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526F" w:rsidRDefault="00A9526F" w:rsidP="00A9526F">
      <w:pPr>
        <w:pStyle w:val="12-"/>
        <w:jc w:val="both"/>
        <w:rPr>
          <w:rFonts w:ascii="Arial" w:hAnsi="Arial" w:cs="Arial"/>
          <w:sz w:val="24"/>
          <w:szCs w:val="24"/>
          <w:rtl/>
        </w:rPr>
      </w:pPr>
      <w:bookmarkStart w:id="0" w:name="_GoBack"/>
      <w:bookmarkEnd w:id="0"/>
    </w:p>
    <w:p w:rsidR="00DE4B28" w:rsidRDefault="00DE4B28" w:rsidP="002413F8">
      <w:pPr>
        <w:pStyle w:val="a7"/>
        <w:jc w:val="right"/>
        <w:rPr>
          <w:rFonts w:cs="David"/>
          <w:rtl/>
        </w:rPr>
      </w:pPr>
    </w:p>
    <w:p w:rsidR="004834D5" w:rsidRDefault="004834D5" w:rsidP="004834D5">
      <w:pPr>
        <w:ind w:firstLine="720"/>
        <w:jc w:val="center"/>
        <w:rPr>
          <w:rFonts w:cs="Narkisim"/>
          <w:b/>
          <w:bCs/>
          <w:sz w:val="32"/>
          <w:szCs w:val="32"/>
          <w:rtl/>
        </w:rPr>
      </w:pPr>
    </w:p>
    <w:p w:rsidR="00715410" w:rsidRDefault="00715410" w:rsidP="004834D5">
      <w:pPr>
        <w:ind w:firstLine="720"/>
        <w:jc w:val="center"/>
        <w:rPr>
          <w:rFonts w:cs="David"/>
          <w:b/>
          <w:bCs/>
          <w:rtl/>
        </w:rPr>
      </w:pPr>
    </w:p>
    <w:p w:rsidR="00715410" w:rsidRDefault="00715410" w:rsidP="004834D5">
      <w:pPr>
        <w:ind w:firstLine="720"/>
        <w:jc w:val="center"/>
        <w:rPr>
          <w:rFonts w:cs="David"/>
          <w:b/>
          <w:bCs/>
          <w:rtl/>
        </w:rPr>
      </w:pPr>
    </w:p>
    <w:p w:rsidR="004834D5" w:rsidRPr="002213D3" w:rsidRDefault="004834D5" w:rsidP="004834D5">
      <w:pPr>
        <w:jc w:val="center"/>
        <w:rPr>
          <w:rFonts w:cs="David"/>
          <w:b/>
          <w:bCs/>
          <w:u w:val="single"/>
          <w:rtl/>
        </w:rPr>
      </w:pPr>
    </w:p>
    <w:p w:rsidR="00D52A84" w:rsidRPr="00D52A84" w:rsidRDefault="00D52A84" w:rsidP="00A9526F">
      <w:pPr>
        <w:spacing w:after="120"/>
        <w:jc w:val="center"/>
        <w:outlineLvl w:val="0"/>
        <w:rPr>
          <w:rFonts w:cstheme="minorBidi"/>
          <w:b/>
          <w:bCs/>
          <w:u w:val="single"/>
          <w:rtl/>
          <w:lang w:bidi="ar-SA"/>
        </w:rPr>
      </w:pPr>
      <w:r>
        <w:rPr>
          <w:rFonts w:cstheme="minorBidi" w:hint="cs"/>
          <w:b/>
          <w:bCs/>
          <w:u w:val="single"/>
          <w:rtl/>
          <w:lang w:bidi="ar-SA"/>
        </w:rPr>
        <w:t>مناقصة علنية 2014/5 تزويد, تركيب وصيانة مولد كهربائي في وزارة الخارجية</w:t>
      </w:r>
    </w:p>
    <w:p w:rsidR="004834D5" w:rsidRPr="002213D3" w:rsidRDefault="004834D5" w:rsidP="004834D5">
      <w:pPr>
        <w:jc w:val="center"/>
        <w:rPr>
          <w:rFonts w:cs="David"/>
          <w:b/>
          <w:bCs/>
          <w:u w:val="single"/>
          <w:rtl/>
        </w:rPr>
      </w:pPr>
    </w:p>
    <w:p w:rsidR="009015CA" w:rsidRPr="009015CA" w:rsidRDefault="009015CA" w:rsidP="00B72312">
      <w:pPr>
        <w:spacing w:after="120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وزارة الخارجية (فيما يلي: "الوزارة") معنية باختيار مقاول من اجل تزويد, تركيب وصيانة مولد كهربائي بجهد 1,250  </w:t>
      </w:r>
    </w:p>
    <w:p w:rsidR="00697319" w:rsidRDefault="00B72312" w:rsidP="00697319">
      <w:pPr>
        <w:spacing w:after="120"/>
        <w:jc w:val="both"/>
        <w:rPr>
          <w:rFonts w:cstheme="minorBidi"/>
          <w:rtl/>
          <w:lang w:bidi="ar-SA"/>
        </w:rPr>
      </w:pPr>
      <w:r w:rsidRPr="00B72312">
        <w:rPr>
          <w:rFonts w:cs="David" w:hint="cs"/>
          <w:rtl/>
        </w:rPr>
        <w:t xml:space="preserve">1,250 </w:t>
      </w:r>
      <w:r w:rsidR="009015CA">
        <w:rPr>
          <w:rFonts w:cs="Arial" w:hint="cs"/>
          <w:rtl/>
          <w:lang w:bidi="ar-SA"/>
        </w:rPr>
        <w:t xml:space="preserve">ك. و. </w:t>
      </w:r>
      <w:r w:rsidRPr="00B72312">
        <w:rPr>
          <w:rFonts w:cs="David" w:hint="cs"/>
          <w:rtl/>
        </w:rPr>
        <w:t xml:space="preserve"> </w:t>
      </w:r>
      <w:r w:rsidRPr="00B72312">
        <w:rPr>
          <w:rFonts w:cs="David"/>
        </w:rPr>
        <w:t>Stand By</w:t>
      </w:r>
      <w:r w:rsidRPr="00B72312">
        <w:rPr>
          <w:rFonts w:cs="David" w:hint="cs"/>
          <w:rtl/>
        </w:rPr>
        <w:t xml:space="preserve"> </w:t>
      </w:r>
      <w:r w:rsidR="009015CA">
        <w:rPr>
          <w:rFonts w:cstheme="minorBidi" w:hint="cs"/>
          <w:rtl/>
          <w:lang w:bidi="ar-SA"/>
        </w:rPr>
        <w:t xml:space="preserve">المخصص للبناية الرئيسية كريات الليئوم القدس. </w:t>
      </w:r>
    </w:p>
    <w:p w:rsidR="009015CA" w:rsidRDefault="009015CA" w:rsidP="007B332C">
      <w:pPr>
        <w:spacing w:after="120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يمكن تلقي كراسة المناقصة (يشمل الشروط </w:t>
      </w:r>
      <w:r w:rsidR="00C06290">
        <w:rPr>
          <w:rFonts w:cstheme="minorBidi" w:hint="cs"/>
          <w:rtl/>
          <w:lang w:bidi="ar-SA"/>
        </w:rPr>
        <w:t>الأولية</w:t>
      </w:r>
      <w:r>
        <w:rPr>
          <w:rFonts w:cstheme="minorBidi" w:hint="cs"/>
          <w:rtl/>
          <w:lang w:bidi="ar-SA"/>
        </w:rPr>
        <w:t xml:space="preserve"> </w:t>
      </w:r>
      <w:r w:rsidR="00C06290">
        <w:rPr>
          <w:rFonts w:cstheme="minorBidi" w:hint="cs"/>
          <w:rtl/>
          <w:lang w:bidi="ar-SA"/>
        </w:rPr>
        <w:t>لاشترك</w:t>
      </w:r>
      <w:r>
        <w:rPr>
          <w:rFonts w:cstheme="minorBidi" w:hint="cs"/>
          <w:rtl/>
          <w:lang w:bidi="ar-SA"/>
        </w:rPr>
        <w:t xml:space="preserve"> واستمارة التسجيل) بواسطة موقع الانترنت التابع للوزارة باللغة العبرية على عنوان </w:t>
      </w:r>
      <w:hyperlink r:id="rId8" w:history="1">
        <w:r w:rsidRPr="00D02467">
          <w:rPr>
            <w:rStyle w:val="Hyperlink"/>
            <w:rFonts w:cs="David"/>
          </w:rPr>
          <w:t>www.mfa.gov.il/MFAHeb</w:t>
        </w:r>
      </w:hyperlink>
      <w:r>
        <w:rPr>
          <w:rFonts w:cstheme="minorBidi" w:hint="cs"/>
          <w:rtl/>
          <w:lang w:bidi="ar-SA"/>
        </w:rPr>
        <w:t xml:space="preserve"> (معلومات وخدمات). على مقدم عرض المعني في تلقي تعديلات </w:t>
      </w:r>
      <w:r w:rsidR="00C06290">
        <w:rPr>
          <w:rFonts w:cstheme="minorBidi" w:hint="cs"/>
          <w:rtl/>
          <w:lang w:bidi="ar-SA"/>
        </w:rPr>
        <w:t>وإجابة</w:t>
      </w:r>
      <w:r>
        <w:rPr>
          <w:rFonts w:cstheme="minorBidi" w:hint="cs"/>
          <w:rtl/>
          <w:lang w:bidi="ar-SA"/>
        </w:rPr>
        <w:t xml:space="preserve"> على </w:t>
      </w:r>
      <w:r w:rsidR="00C06290">
        <w:rPr>
          <w:rFonts w:cstheme="minorBidi" w:hint="cs"/>
          <w:rtl/>
          <w:lang w:bidi="ar-SA"/>
        </w:rPr>
        <w:t>أسئلة</w:t>
      </w:r>
      <w:r>
        <w:rPr>
          <w:rFonts w:cstheme="minorBidi" w:hint="cs"/>
          <w:rtl/>
          <w:lang w:bidi="ar-SA"/>
        </w:rPr>
        <w:t xml:space="preserve"> التوضيح (</w:t>
      </w:r>
      <w:r w:rsidR="00C06290">
        <w:rPr>
          <w:rFonts w:cstheme="minorBidi" w:hint="cs"/>
          <w:rtl/>
          <w:lang w:bidi="ar-SA"/>
        </w:rPr>
        <w:t>إذا</w:t>
      </w:r>
      <w:r>
        <w:rPr>
          <w:rFonts w:cstheme="minorBidi" w:hint="cs"/>
          <w:rtl/>
          <w:lang w:bidi="ar-SA"/>
        </w:rPr>
        <w:t xml:space="preserve"> ما تم توزيعه لمن قام بالتسجيل للمناقصة) </w:t>
      </w:r>
      <w:r w:rsidR="00C06290">
        <w:rPr>
          <w:rFonts w:cstheme="minorBidi" w:hint="cs"/>
          <w:rtl/>
          <w:lang w:bidi="ar-SA"/>
        </w:rPr>
        <w:t>أن</w:t>
      </w:r>
      <w:r>
        <w:rPr>
          <w:rFonts w:cstheme="minorBidi" w:hint="cs"/>
          <w:rtl/>
          <w:lang w:bidi="ar-SA"/>
        </w:rPr>
        <w:t xml:space="preserve"> يرسل استمارة تسجيل على البريد الالكتروني </w:t>
      </w:r>
      <w:hyperlink r:id="rId9" w:history="1">
        <w:r w:rsidRPr="00D02467">
          <w:rPr>
            <w:rStyle w:val="Hyperlink"/>
            <w:rFonts w:cs="David"/>
          </w:rPr>
          <w:t>michrazim@mfa.gov.il</w:t>
        </w:r>
      </w:hyperlink>
      <w:r>
        <w:rPr>
          <w:rFonts w:cstheme="minorBidi" w:hint="cs"/>
          <w:rtl/>
          <w:lang w:bidi="ar-SA"/>
        </w:rPr>
        <w:t xml:space="preserve"> </w:t>
      </w:r>
      <w:r w:rsidR="007B332C">
        <w:rPr>
          <w:rFonts w:cstheme="minorBidi" w:hint="cs"/>
          <w:rtl/>
          <w:lang w:bidi="ar-SA"/>
        </w:rPr>
        <w:t>وعلى البريد الالكتروني</w:t>
      </w:r>
      <w:r w:rsidR="007B332C" w:rsidRPr="007B332C">
        <w:rPr>
          <w:rFonts w:cs="David" w:hint="cs"/>
          <w:color w:val="000000" w:themeColor="text1"/>
          <w:rtl/>
        </w:rPr>
        <w:t xml:space="preserve"> </w:t>
      </w:r>
      <w:hyperlink r:id="rId10" w:history="1">
        <w:r w:rsidR="007B332C" w:rsidRPr="007B332C">
          <w:rPr>
            <w:rStyle w:val="Hyperlink"/>
            <w:rFonts w:cs="David"/>
            <w:color w:val="000000" w:themeColor="text1"/>
          </w:rPr>
          <w:t>sigal.yavets@mfa.gov.il</w:t>
        </w:r>
      </w:hyperlink>
      <w:r w:rsidR="00697319">
        <w:rPr>
          <w:rFonts w:cstheme="minorBidi" w:hint="cs"/>
          <w:rtl/>
          <w:lang w:bidi="ar-SA"/>
        </w:rPr>
        <w:t>.</w:t>
      </w:r>
      <w:r w:rsidR="007B332C">
        <w:rPr>
          <w:rFonts w:cstheme="minorBidi" w:hint="cs"/>
          <w:rtl/>
          <w:lang w:bidi="ar-SA"/>
        </w:rPr>
        <w:t xml:space="preserve"> </w:t>
      </w:r>
      <w:r w:rsidR="00C06290">
        <w:rPr>
          <w:rFonts w:cstheme="minorBidi" w:hint="cs"/>
          <w:rtl/>
          <w:lang w:bidi="ar-SA"/>
        </w:rPr>
        <w:t>إرسال</w:t>
      </w:r>
      <w:r w:rsidR="00697319">
        <w:rPr>
          <w:rFonts w:cstheme="minorBidi" w:hint="cs"/>
          <w:rtl/>
          <w:lang w:bidi="ar-SA"/>
        </w:rPr>
        <w:t xml:space="preserve"> استمارة </w:t>
      </w:r>
      <w:r>
        <w:rPr>
          <w:rFonts w:cstheme="minorBidi" w:hint="cs"/>
          <w:rtl/>
          <w:lang w:bidi="ar-SA"/>
        </w:rPr>
        <w:t xml:space="preserve">تسجيل </w:t>
      </w:r>
      <w:r w:rsidR="00697319">
        <w:rPr>
          <w:rFonts w:cstheme="minorBidi" w:hint="cs"/>
          <w:rtl/>
          <w:lang w:bidi="ar-SA"/>
        </w:rPr>
        <w:t>ل</w:t>
      </w:r>
      <w:r>
        <w:rPr>
          <w:rFonts w:cstheme="minorBidi" w:hint="cs"/>
          <w:rtl/>
          <w:lang w:bidi="ar-SA"/>
        </w:rPr>
        <w:t xml:space="preserve">لمناقصة بواسطة الاستمارة المذكورة </w:t>
      </w:r>
      <w:r w:rsidR="00C06290">
        <w:rPr>
          <w:rFonts w:cstheme="minorBidi" w:hint="cs"/>
          <w:rtl/>
          <w:lang w:bidi="ar-SA"/>
        </w:rPr>
        <w:t>أعلاه</w:t>
      </w:r>
      <w:r>
        <w:rPr>
          <w:rFonts w:cstheme="minorBidi" w:hint="cs"/>
          <w:rtl/>
          <w:lang w:bidi="ar-SA"/>
        </w:rPr>
        <w:t xml:space="preserve">, ضرورية من اجل الاشتراك في جولة المقاولين, </w:t>
      </w:r>
      <w:r w:rsidR="00C06290">
        <w:rPr>
          <w:rFonts w:cstheme="minorBidi" w:hint="cs"/>
          <w:rtl/>
          <w:lang w:bidi="ar-SA"/>
        </w:rPr>
        <w:t>الإجابة</w:t>
      </w:r>
      <w:r>
        <w:rPr>
          <w:rFonts w:cstheme="minorBidi" w:hint="cs"/>
          <w:rtl/>
          <w:lang w:bidi="ar-SA"/>
        </w:rPr>
        <w:t xml:space="preserve"> على </w:t>
      </w:r>
      <w:r w:rsidR="00C06290">
        <w:rPr>
          <w:rFonts w:cstheme="minorBidi" w:hint="cs"/>
          <w:rtl/>
          <w:lang w:bidi="ar-SA"/>
        </w:rPr>
        <w:t>أسئلة</w:t>
      </w:r>
      <w:r>
        <w:rPr>
          <w:rFonts w:cstheme="minorBidi" w:hint="cs"/>
          <w:rtl/>
          <w:lang w:bidi="ar-SA"/>
        </w:rPr>
        <w:t xml:space="preserve"> التوضيح والتعديلات المختلفة.</w:t>
      </w:r>
    </w:p>
    <w:p w:rsidR="009015CA" w:rsidRDefault="009015CA" w:rsidP="009015CA">
      <w:pPr>
        <w:spacing w:after="120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جولة المقاولين ستتم في وزارة الخارجية ديريخ يتسحاك رابين 9 القدس في يوم الخميس 20.3.2014 الساعة 09:30. التسجيل لجولة المقاولين سيتم بواسطة الاستمارة المذكورة </w:t>
      </w:r>
      <w:r w:rsidR="00C06290">
        <w:rPr>
          <w:rFonts w:cstheme="minorBidi" w:hint="cs"/>
          <w:rtl/>
          <w:lang w:bidi="ar-SA"/>
        </w:rPr>
        <w:t>أعلاه</w:t>
      </w:r>
      <w:r>
        <w:rPr>
          <w:rFonts w:cstheme="minorBidi" w:hint="cs"/>
          <w:rtl/>
          <w:lang w:bidi="ar-SA"/>
        </w:rPr>
        <w:t xml:space="preserve">. الاشتراك في المناقصة </w:t>
      </w:r>
      <w:r w:rsidR="00C06290">
        <w:rPr>
          <w:rFonts w:cstheme="minorBidi" w:hint="cs"/>
          <w:rtl/>
          <w:lang w:bidi="ar-SA"/>
        </w:rPr>
        <w:t>إلزامي</w:t>
      </w:r>
      <w:r>
        <w:rPr>
          <w:rFonts w:cstheme="minorBidi" w:hint="cs"/>
          <w:rtl/>
          <w:lang w:bidi="ar-SA"/>
        </w:rPr>
        <w:t xml:space="preserve"> ويشكل احد الشروط </w:t>
      </w:r>
      <w:r w:rsidR="00C06290">
        <w:rPr>
          <w:rFonts w:cstheme="minorBidi" w:hint="cs"/>
          <w:rtl/>
          <w:lang w:bidi="ar-SA"/>
        </w:rPr>
        <w:t>الأولية</w:t>
      </w:r>
      <w:r>
        <w:rPr>
          <w:rFonts w:cstheme="minorBidi" w:hint="cs"/>
          <w:rtl/>
          <w:lang w:bidi="ar-SA"/>
        </w:rPr>
        <w:t xml:space="preserve"> للمناقصة.</w:t>
      </w:r>
    </w:p>
    <w:p w:rsidR="009015CA" w:rsidRPr="009015CA" w:rsidRDefault="00C06290" w:rsidP="00697319">
      <w:pPr>
        <w:spacing w:after="120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>أسئلة</w:t>
      </w:r>
      <w:r w:rsidR="009015CA">
        <w:rPr>
          <w:rFonts w:cstheme="minorBidi" w:hint="cs"/>
          <w:rtl/>
          <w:lang w:bidi="ar-SA"/>
        </w:rPr>
        <w:t xml:space="preserve"> توضيح فيما يتعلق </w:t>
      </w:r>
      <w:r w:rsidR="00D52A84">
        <w:rPr>
          <w:rFonts w:cstheme="minorBidi" w:hint="cs"/>
          <w:rtl/>
          <w:lang w:bidi="ar-SA"/>
        </w:rPr>
        <w:t xml:space="preserve">بالمناقصة يمكن توجيهها </w:t>
      </w:r>
      <w:r>
        <w:rPr>
          <w:rFonts w:cstheme="minorBidi" w:hint="cs"/>
          <w:rtl/>
          <w:lang w:bidi="ar-SA"/>
        </w:rPr>
        <w:t>إلى</w:t>
      </w:r>
      <w:r w:rsidR="00D52A84">
        <w:rPr>
          <w:rFonts w:cstheme="minorBidi" w:hint="cs"/>
          <w:rtl/>
          <w:lang w:bidi="ar-SA"/>
        </w:rPr>
        <w:t xml:space="preserve"> رقم الف</w:t>
      </w:r>
      <w:r w:rsidR="009015CA">
        <w:rPr>
          <w:rFonts w:cstheme="minorBidi" w:hint="cs"/>
          <w:rtl/>
          <w:lang w:bidi="ar-SA"/>
        </w:rPr>
        <w:t>اكس</w:t>
      </w:r>
      <w:r w:rsidR="00D52A84">
        <w:rPr>
          <w:rFonts w:cstheme="minorBidi" w:hint="cs"/>
          <w:rtl/>
          <w:lang w:bidi="ar-SA"/>
        </w:rPr>
        <w:t xml:space="preserve"> وعلى عنوان البريد الالكتروني حتى موعد جولة المقاولين وكذلك </w:t>
      </w:r>
      <w:r w:rsidR="00697319">
        <w:rPr>
          <w:rFonts w:cstheme="minorBidi" w:hint="cs"/>
          <w:rtl/>
          <w:lang w:bidi="ar-SA"/>
        </w:rPr>
        <w:t>خلال</w:t>
      </w:r>
      <w:r w:rsidR="00D52A84">
        <w:rPr>
          <w:rFonts w:cstheme="minorBidi" w:hint="cs"/>
          <w:rtl/>
          <w:lang w:bidi="ar-SA"/>
        </w:rPr>
        <w:t xml:space="preserve"> جولة المقاولين.  </w:t>
      </w:r>
      <w:r w:rsidR="009015CA">
        <w:rPr>
          <w:rFonts w:cstheme="minorBidi" w:hint="cs"/>
          <w:rtl/>
          <w:lang w:bidi="ar-SA"/>
        </w:rPr>
        <w:t xml:space="preserve"> </w:t>
      </w:r>
    </w:p>
    <w:p w:rsidR="00D52A84" w:rsidRDefault="00D52A84" w:rsidP="0025138C">
      <w:pPr>
        <w:spacing w:after="120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يجب تقديم العرض على جميع ملحقاته المطلوبة بواسطة كراسة مجلدّة, بنسختين في مغلف مغلق. على المغلف </w:t>
      </w:r>
      <w:r w:rsidR="00C06290">
        <w:rPr>
          <w:rFonts w:cstheme="minorBidi" w:hint="cs"/>
          <w:rtl/>
          <w:lang w:bidi="ar-SA"/>
        </w:rPr>
        <w:t>أن</w:t>
      </w:r>
      <w:r>
        <w:rPr>
          <w:rFonts w:cstheme="minorBidi" w:hint="cs"/>
          <w:rtl/>
          <w:lang w:bidi="ar-SA"/>
        </w:rPr>
        <w:t xml:space="preserve"> يتواجد داخل صندوق المناقصات الملائم, الموضوع عند مدخل باب البريد الدبلوماسي التابع للوزارة, شارع بانك يسرائيل 5 في كريات الممشالا في القدس, حتى موعد </w:t>
      </w:r>
      <w:r w:rsidR="00C06290">
        <w:rPr>
          <w:rFonts w:cstheme="minorBidi" w:hint="cs"/>
          <w:rtl/>
          <w:lang w:bidi="ar-SA"/>
        </w:rPr>
        <w:t>أقصاه</w:t>
      </w:r>
      <w:r>
        <w:rPr>
          <w:rFonts w:cstheme="minorBidi" w:hint="cs"/>
          <w:rtl/>
          <w:lang w:bidi="ar-SA"/>
        </w:rPr>
        <w:t xml:space="preserve"> 6.4.2014 الساعة 12:00.</w:t>
      </w:r>
    </w:p>
    <w:p w:rsidR="00D52A84" w:rsidRDefault="00D52A84" w:rsidP="0025138C">
      <w:pPr>
        <w:spacing w:after="120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تقع مسؤولية </w:t>
      </w:r>
      <w:r w:rsidR="00C06290">
        <w:rPr>
          <w:rFonts w:cstheme="minorBidi" w:hint="cs"/>
          <w:rtl/>
          <w:lang w:bidi="ar-SA"/>
        </w:rPr>
        <w:t>إدخال</w:t>
      </w:r>
      <w:r>
        <w:rPr>
          <w:rFonts w:cstheme="minorBidi" w:hint="cs"/>
          <w:rtl/>
          <w:lang w:bidi="ar-SA"/>
        </w:rPr>
        <w:t xml:space="preserve"> المغلف </w:t>
      </w:r>
      <w:r w:rsidR="00C06290">
        <w:rPr>
          <w:rFonts w:cstheme="minorBidi" w:hint="cs"/>
          <w:rtl/>
          <w:lang w:bidi="ar-SA"/>
        </w:rPr>
        <w:t>إلى</w:t>
      </w:r>
      <w:r>
        <w:rPr>
          <w:rFonts w:cstheme="minorBidi" w:hint="cs"/>
          <w:rtl/>
          <w:lang w:bidi="ar-SA"/>
        </w:rPr>
        <w:t xml:space="preserve"> صندوق المناقصات على عاتق مقدم العرض وعليه فقط.</w:t>
      </w:r>
    </w:p>
    <w:p w:rsidR="00D52A84" w:rsidRPr="00D52A84" w:rsidRDefault="00D52A84" w:rsidP="0025138C">
      <w:pPr>
        <w:spacing w:after="120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للوزارة الحق في عدم قبول أي عرض كان و/ </w:t>
      </w:r>
      <w:r w:rsidR="00C06290">
        <w:rPr>
          <w:rFonts w:cstheme="minorBidi" w:hint="cs"/>
          <w:rtl/>
          <w:lang w:bidi="ar-SA"/>
        </w:rPr>
        <w:t>أو</w:t>
      </w:r>
      <w:r>
        <w:rPr>
          <w:rFonts w:cstheme="minorBidi" w:hint="cs"/>
          <w:rtl/>
          <w:lang w:bidi="ar-SA"/>
        </w:rPr>
        <w:t xml:space="preserve"> </w:t>
      </w:r>
      <w:r w:rsidR="00C06290">
        <w:rPr>
          <w:rFonts w:cstheme="minorBidi" w:hint="cs"/>
          <w:rtl/>
          <w:lang w:bidi="ar-SA"/>
        </w:rPr>
        <w:t>إلغاء</w:t>
      </w:r>
      <w:r>
        <w:rPr>
          <w:rFonts w:cstheme="minorBidi" w:hint="cs"/>
          <w:rtl/>
          <w:lang w:bidi="ar-SA"/>
        </w:rPr>
        <w:t xml:space="preserve"> المناقصة بدون </w:t>
      </w:r>
      <w:r w:rsidR="00C06290">
        <w:rPr>
          <w:rFonts w:cstheme="minorBidi" w:hint="cs"/>
          <w:rtl/>
          <w:lang w:bidi="ar-SA"/>
        </w:rPr>
        <w:t>الإعلان</w:t>
      </w:r>
      <w:r>
        <w:rPr>
          <w:rFonts w:cstheme="minorBidi" w:hint="cs"/>
          <w:rtl/>
          <w:lang w:bidi="ar-SA"/>
        </w:rPr>
        <w:t xml:space="preserve"> عن أي  فائز.</w:t>
      </w:r>
    </w:p>
    <w:p w:rsidR="00D52A84" w:rsidRPr="00D52A84" w:rsidRDefault="00D52A84" w:rsidP="004834D5">
      <w:pPr>
        <w:spacing w:after="120"/>
        <w:jc w:val="both"/>
        <w:rPr>
          <w:rFonts w:cstheme="minorBidi"/>
          <w:b/>
          <w:bCs/>
          <w:rtl/>
          <w:lang w:bidi="ar-SA"/>
        </w:rPr>
      </w:pPr>
      <w:r>
        <w:rPr>
          <w:rFonts w:cstheme="minorBidi" w:hint="cs"/>
          <w:b/>
          <w:bCs/>
          <w:rtl/>
          <w:lang w:bidi="ar-SA"/>
        </w:rPr>
        <w:t xml:space="preserve">التفاصيل المفصلة </w:t>
      </w:r>
      <w:r w:rsidR="00C06290">
        <w:rPr>
          <w:rFonts w:cstheme="minorBidi" w:hint="cs"/>
          <w:b/>
          <w:bCs/>
          <w:rtl/>
          <w:lang w:bidi="ar-SA"/>
        </w:rPr>
        <w:t>أعلاه</w:t>
      </w:r>
      <w:r>
        <w:rPr>
          <w:rFonts w:cstheme="minorBidi" w:hint="cs"/>
          <w:b/>
          <w:bCs/>
          <w:rtl/>
          <w:lang w:bidi="ar-SA"/>
        </w:rPr>
        <w:t xml:space="preserve"> في هذا </w:t>
      </w:r>
      <w:r w:rsidR="00C06290">
        <w:rPr>
          <w:rFonts w:cstheme="minorBidi" w:hint="cs"/>
          <w:b/>
          <w:bCs/>
          <w:rtl/>
          <w:lang w:bidi="ar-SA"/>
        </w:rPr>
        <w:t>الإعلان</w:t>
      </w:r>
      <w:r>
        <w:rPr>
          <w:rFonts w:cstheme="minorBidi" w:hint="cs"/>
          <w:b/>
          <w:bCs/>
          <w:rtl/>
          <w:lang w:bidi="ar-SA"/>
        </w:rPr>
        <w:t xml:space="preserve"> ملخصة وعامة والتعليمات الظاهرة في كراسة المناقصة نفسها هي التي ستلزم الوزارة ومقدم العرض.</w:t>
      </w:r>
    </w:p>
    <w:p w:rsidR="004834D5" w:rsidRPr="002213D3" w:rsidRDefault="004834D5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4834D5" w:rsidRPr="002213D3" w:rsidRDefault="004834D5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4834D5" w:rsidRPr="002213D3" w:rsidRDefault="004834D5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4834D5" w:rsidRPr="002213D3" w:rsidRDefault="004834D5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2213D3" w:rsidRDefault="002213D3" w:rsidP="004834D5">
      <w:pPr>
        <w:pStyle w:val="a5"/>
        <w:spacing w:after="120"/>
        <w:jc w:val="center"/>
        <w:rPr>
          <w:rFonts w:cs="David"/>
          <w:b/>
          <w:bCs/>
          <w:rtl/>
        </w:rPr>
      </w:pPr>
    </w:p>
    <w:p w:rsidR="004834D5" w:rsidRDefault="004834D5" w:rsidP="004834D5">
      <w:pPr>
        <w:pStyle w:val="a5"/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p w:rsidR="0023461A" w:rsidRDefault="0023461A" w:rsidP="004834D5">
      <w:pPr>
        <w:pStyle w:val="a5"/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p w:rsidR="00430A41" w:rsidRDefault="00430A41" w:rsidP="009F3451">
      <w:pPr>
        <w:pStyle w:val="a7"/>
        <w:jc w:val="both"/>
        <w:rPr>
          <w:rFonts w:cs="David"/>
          <w:color w:val="333399"/>
          <w:rtl/>
        </w:rPr>
      </w:pPr>
    </w:p>
    <w:p w:rsidR="00430A41" w:rsidRDefault="00430A41" w:rsidP="009F3451">
      <w:pPr>
        <w:pStyle w:val="a7"/>
        <w:jc w:val="both"/>
        <w:rPr>
          <w:rFonts w:cs="David"/>
          <w:color w:val="333399"/>
          <w:rtl/>
        </w:rPr>
      </w:pPr>
    </w:p>
    <w:p w:rsidR="00430A41" w:rsidRDefault="00430A41" w:rsidP="009F3451">
      <w:pPr>
        <w:pStyle w:val="a7"/>
        <w:jc w:val="both"/>
        <w:rPr>
          <w:rFonts w:cs="David"/>
          <w:color w:val="333399"/>
          <w:rtl/>
        </w:rPr>
      </w:pPr>
    </w:p>
    <w:p w:rsidR="00430A41" w:rsidRDefault="00430A41" w:rsidP="009F3451">
      <w:pPr>
        <w:pStyle w:val="a7"/>
        <w:jc w:val="both"/>
        <w:rPr>
          <w:rFonts w:cs="David"/>
          <w:color w:val="333399"/>
          <w:rtl/>
        </w:rPr>
      </w:pPr>
    </w:p>
    <w:p w:rsidR="00430A41" w:rsidRPr="009F3451" w:rsidRDefault="00430A41" w:rsidP="009F3451">
      <w:pPr>
        <w:pStyle w:val="a7"/>
        <w:jc w:val="both"/>
        <w:rPr>
          <w:rFonts w:cs="David"/>
          <w:color w:val="333399"/>
          <w:rtl/>
        </w:rPr>
      </w:pPr>
    </w:p>
    <w:sectPr w:rsidR="00430A41" w:rsidRPr="009F3451" w:rsidSect="00011EA3">
      <w:headerReference w:type="default" r:id="rId11"/>
      <w:footerReference w:type="default" r:id="rId12"/>
      <w:pgSz w:w="11906" w:h="16838"/>
      <w:pgMar w:top="1440" w:right="1416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39C1" w:rsidRDefault="00DE39C1">
      <w:r>
        <w:separator/>
      </w:r>
    </w:p>
  </w:endnote>
  <w:endnote w:type="continuationSeparator" w:id="0">
    <w:p w:rsidR="00DE39C1" w:rsidRDefault="00DE39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15CA" w:rsidRDefault="009015CA" w:rsidP="00783151">
    <w:pPr>
      <w:pStyle w:val="a7"/>
      <w:jc w:val="center"/>
      <w:rPr>
        <w:b/>
        <w:bCs/>
        <w:color w:val="333399"/>
      </w:rPr>
    </w:pPr>
    <w:r>
      <w:rPr>
        <w:rFonts w:hint="cs"/>
        <w:b/>
        <w:bCs/>
        <w:color w:val="333399"/>
        <w:rtl/>
      </w:rPr>
      <w:t>מכרז פומבי 5/2014 אספקה, התקנה ואחזקה של גנראטור במשרד החוץ</w:t>
    </w:r>
  </w:p>
  <w:sdt>
    <w:sdtPr>
      <w:rPr>
        <w:b/>
        <w:bCs/>
        <w:color w:val="333399"/>
        <w:rtl/>
      </w:rPr>
      <w:id w:val="250395305"/>
      <w:docPartObj>
        <w:docPartGallery w:val="Page Numbers (Top of Page)"/>
        <w:docPartUnique/>
      </w:docPartObj>
    </w:sdtPr>
    <w:sdtEndPr/>
    <w:sdtContent>
      <w:p w:rsidR="009015CA" w:rsidRPr="00F21E4B" w:rsidRDefault="009015CA" w:rsidP="00F21E4B">
        <w:pPr>
          <w:pStyle w:val="a7"/>
          <w:jc w:val="center"/>
          <w:rPr>
            <w:b/>
            <w:bCs/>
            <w:color w:val="333399"/>
          </w:rPr>
        </w:pPr>
        <w:r w:rsidRPr="00F21E4B">
          <w:rPr>
            <w:b/>
            <w:bCs/>
            <w:color w:val="333399"/>
            <w:rtl/>
          </w:rPr>
          <w:t xml:space="preserve">עמוד </w:t>
        </w:r>
        <w:r w:rsidR="00E813A1" w:rsidRPr="00F21E4B">
          <w:rPr>
            <w:b/>
            <w:bCs/>
            <w:color w:val="333399"/>
          </w:rPr>
          <w:fldChar w:fldCharType="begin"/>
        </w:r>
        <w:r w:rsidRPr="00F21E4B">
          <w:rPr>
            <w:b/>
            <w:bCs/>
            <w:color w:val="333399"/>
          </w:rPr>
          <w:instrText xml:space="preserve"> PAGE </w:instrText>
        </w:r>
        <w:r w:rsidR="00E813A1" w:rsidRPr="00F21E4B">
          <w:rPr>
            <w:b/>
            <w:bCs/>
            <w:color w:val="333399"/>
          </w:rPr>
          <w:fldChar w:fldCharType="separate"/>
        </w:r>
        <w:r w:rsidR="00EA1A11">
          <w:rPr>
            <w:b/>
            <w:bCs/>
            <w:noProof/>
            <w:color w:val="333399"/>
            <w:rtl/>
          </w:rPr>
          <w:t>1</w:t>
        </w:r>
        <w:r w:rsidR="00E813A1" w:rsidRPr="00F21E4B">
          <w:rPr>
            <w:b/>
            <w:bCs/>
            <w:color w:val="333399"/>
          </w:rPr>
          <w:fldChar w:fldCharType="end"/>
        </w:r>
        <w:r w:rsidRPr="00F21E4B">
          <w:rPr>
            <w:b/>
            <w:bCs/>
            <w:color w:val="333399"/>
            <w:rtl/>
          </w:rPr>
          <w:t xml:space="preserve"> מתוך </w:t>
        </w:r>
        <w:r w:rsidR="00E813A1" w:rsidRPr="00F21E4B">
          <w:rPr>
            <w:b/>
            <w:bCs/>
            <w:color w:val="333399"/>
          </w:rPr>
          <w:fldChar w:fldCharType="begin"/>
        </w:r>
        <w:r w:rsidRPr="00F21E4B">
          <w:rPr>
            <w:b/>
            <w:bCs/>
            <w:color w:val="333399"/>
          </w:rPr>
          <w:instrText xml:space="preserve"> NUMPAGES  </w:instrText>
        </w:r>
        <w:r w:rsidR="00E813A1" w:rsidRPr="00F21E4B">
          <w:rPr>
            <w:b/>
            <w:bCs/>
            <w:color w:val="333399"/>
          </w:rPr>
          <w:fldChar w:fldCharType="separate"/>
        </w:r>
        <w:r w:rsidR="00EA1A11">
          <w:rPr>
            <w:b/>
            <w:bCs/>
            <w:noProof/>
            <w:color w:val="333399"/>
            <w:rtl/>
          </w:rPr>
          <w:t>2</w:t>
        </w:r>
        <w:r w:rsidR="00E813A1" w:rsidRPr="00F21E4B">
          <w:rPr>
            <w:b/>
            <w:bCs/>
            <w:color w:val="333399"/>
          </w:rPr>
          <w:fldChar w:fldCharType="end"/>
        </w:r>
      </w:p>
    </w:sdtContent>
  </w:sdt>
  <w:p w:rsidR="009015CA" w:rsidRPr="00B46CF1" w:rsidRDefault="009015CA" w:rsidP="00D72CB9">
    <w:pPr>
      <w:pStyle w:val="a7"/>
      <w:jc w:val="center"/>
      <w:rPr>
        <w:b/>
        <w:bCs/>
        <w:color w:val="333399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39C1" w:rsidRDefault="00DE39C1">
      <w:r>
        <w:separator/>
      </w:r>
    </w:p>
  </w:footnote>
  <w:footnote w:type="continuationSeparator" w:id="0">
    <w:p w:rsidR="00DE39C1" w:rsidRDefault="00DE39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15CA" w:rsidRDefault="00EA1A11" w:rsidP="00AB0D41">
    <w:pPr>
      <w:pStyle w:val="a5"/>
      <w:jc w:val="center"/>
      <w:rPr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-800100</wp:posOffset>
              </wp:positionH>
              <wp:positionV relativeFrom="paragraph">
                <wp:posOffset>121920</wp:posOffset>
              </wp:positionV>
              <wp:extent cx="2400300" cy="457200"/>
              <wp:effectExtent l="0" t="0" r="0" b="190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00300" cy="457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015CA" w:rsidRPr="00B46CF1" w:rsidRDefault="009015CA" w:rsidP="00AB0D41">
                          <w:pPr>
                            <w:jc w:val="center"/>
                            <w:rPr>
                              <w:b/>
                              <w:bCs/>
                              <w:color w:val="333399"/>
                              <w:sz w:val="20"/>
                              <w:szCs w:val="20"/>
                              <w:rtl/>
                            </w:rPr>
                          </w:pPr>
                          <w:r w:rsidRPr="00B46CF1">
                            <w:rPr>
                              <w:b/>
                              <w:bCs/>
                              <w:color w:val="333399"/>
                              <w:sz w:val="20"/>
                              <w:szCs w:val="20"/>
                            </w:rPr>
                            <w:t>MINISTRY OF FOREIGN AFFAIRS</w:t>
                          </w:r>
                        </w:p>
                        <w:p w:rsidR="009015CA" w:rsidRPr="00B46CF1" w:rsidRDefault="009015CA" w:rsidP="00AB0D41">
                          <w:pPr>
                            <w:jc w:val="center"/>
                            <w:rPr>
                              <w:b/>
                              <w:bCs/>
                              <w:color w:val="333399"/>
                              <w:sz w:val="20"/>
                              <w:szCs w:val="20"/>
                            </w:rPr>
                          </w:pPr>
                          <w:smartTag w:uri="urn:schemas-microsoft-com:office:smarttags" w:element="place">
                            <w:smartTag w:uri="urn:schemas-microsoft-com:office:smarttags" w:element="City">
                              <w:r w:rsidRPr="00B46CF1">
                                <w:rPr>
                                  <w:b/>
                                  <w:bCs/>
                                  <w:color w:val="333399"/>
                                  <w:sz w:val="20"/>
                                  <w:szCs w:val="20"/>
                                </w:rPr>
                                <w:t>JERUSALEM</w:t>
                              </w:r>
                            </w:smartTag>
                          </w:smartTag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63pt;margin-top:9.6pt;width:189pt;height:3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" stroked="f">
              <v:textbox>
                <w:txbxContent>
                  <w:p w:rsidR="009015CA" w:rsidRPr="00B46CF1" w:rsidRDefault="009015CA" w:rsidP="00AB0D41">
                    <w:pPr>
                      <w:jc w:val="center"/>
                      <w:rPr>
                        <w:b/>
                        <w:bCs/>
                        <w:color w:val="333399"/>
                        <w:sz w:val="20"/>
                        <w:szCs w:val="20"/>
                        <w:rtl/>
                      </w:rPr>
                    </w:pPr>
                    <w:r w:rsidRPr="00B46CF1">
                      <w:rPr>
                        <w:b/>
                        <w:bCs/>
                        <w:color w:val="333399"/>
                        <w:sz w:val="20"/>
                        <w:szCs w:val="20"/>
                      </w:rPr>
                      <w:t>MINISTRY OF FOREIGN AFFAIRS</w:t>
                    </w:r>
                  </w:p>
                  <w:p w:rsidR="009015CA" w:rsidRPr="00B46CF1" w:rsidRDefault="009015CA" w:rsidP="00AB0D41">
                    <w:pPr>
                      <w:jc w:val="center"/>
                      <w:rPr>
                        <w:b/>
                        <w:bCs/>
                        <w:color w:val="333399"/>
                        <w:sz w:val="20"/>
                        <w:szCs w:val="20"/>
                      </w:rPr>
                    </w:pPr>
                    <w:smartTag w:uri="urn:schemas-microsoft-com:office:smarttags" w:element="place">
                      <w:smartTag w:uri="urn:schemas-microsoft-com:office:smarttags" w:element="City">
                        <w:r w:rsidRPr="00B46CF1">
                          <w:rPr>
                            <w:b/>
                            <w:bCs/>
                            <w:color w:val="333399"/>
                            <w:sz w:val="20"/>
                            <w:szCs w:val="20"/>
                          </w:rPr>
                          <w:t>JERUSALEM</w:t>
                        </w:r>
                      </w:smartTag>
                    </w:smartTag>
                  </w:p>
                </w:txbxContent>
              </v:textbox>
            </v:shape>
          </w:pict>
        </mc:Fallback>
      </mc:AlternateContent>
    </w:r>
    <w:r>
      <w:rPr>
        <w:noProof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4800600</wp:posOffset>
              </wp:positionH>
              <wp:positionV relativeFrom="paragraph">
                <wp:posOffset>114300</wp:posOffset>
              </wp:positionV>
              <wp:extent cx="930910" cy="464820"/>
              <wp:effectExtent l="0" t="0" r="2540" b="1905"/>
              <wp:wrapSquare wrapText="bothSides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30910" cy="4648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015CA" w:rsidRPr="00B46CF1" w:rsidRDefault="009015CA" w:rsidP="00AB0D41">
                          <w:pPr>
                            <w:pStyle w:val="a5"/>
                            <w:jc w:val="center"/>
                            <w:rPr>
                              <w:b/>
                              <w:bCs/>
                              <w:noProof/>
                              <w:color w:val="333399"/>
                              <w:rtl/>
                            </w:rPr>
                          </w:pPr>
                          <w:r w:rsidRPr="00B46CF1">
                            <w:rPr>
                              <w:b/>
                              <w:bCs/>
                              <w:noProof/>
                              <w:color w:val="333399"/>
                              <w:rtl/>
                            </w:rPr>
                            <w:t>משרד החוץ</w:t>
                          </w:r>
                        </w:p>
                        <w:p w:rsidR="009015CA" w:rsidRPr="00B46CF1" w:rsidRDefault="009015CA" w:rsidP="00AB0D41">
                          <w:pPr>
                            <w:pStyle w:val="a5"/>
                            <w:jc w:val="center"/>
                            <w:rPr>
                              <w:b/>
                              <w:bCs/>
                              <w:noProof/>
                              <w:color w:val="333399"/>
                              <w:rtl/>
                            </w:rPr>
                          </w:pPr>
                          <w:r w:rsidRPr="00B46CF1">
                            <w:rPr>
                              <w:b/>
                              <w:bCs/>
                              <w:noProof/>
                              <w:color w:val="333399"/>
                              <w:rtl/>
                            </w:rPr>
                            <w:t>ירושלים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378pt;margin-top:9pt;width:73.3pt;height:36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" filled="f" stroked="f">
              <v:textbox>
                <w:txbxContent>
                  <w:p w:rsidR="009015CA" w:rsidRPr="00B46CF1" w:rsidRDefault="009015CA" w:rsidP="00AB0D41">
                    <w:pPr>
                      <w:pStyle w:val="a5"/>
                      <w:jc w:val="center"/>
                      <w:rPr>
                        <w:b/>
                        <w:bCs/>
                        <w:noProof/>
                        <w:color w:val="333399"/>
                        <w:rtl/>
                      </w:rPr>
                    </w:pPr>
                    <w:r w:rsidRPr="00B46CF1">
                      <w:rPr>
                        <w:b/>
                        <w:bCs/>
                        <w:noProof/>
                        <w:color w:val="333399"/>
                        <w:rtl/>
                      </w:rPr>
                      <w:t>משרד החוץ</w:t>
                    </w:r>
                  </w:p>
                  <w:p w:rsidR="009015CA" w:rsidRPr="00B46CF1" w:rsidRDefault="009015CA" w:rsidP="00AB0D41">
                    <w:pPr>
                      <w:pStyle w:val="a5"/>
                      <w:jc w:val="center"/>
                      <w:rPr>
                        <w:b/>
                        <w:bCs/>
                        <w:noProof/>
                        <w:color w:val="333399"/>
                        <w:rtl/>
                      </w:rPr>
                    </w:pPr>
                    <w:r w:rsidRPr="00B46CF1">
                      <w:rPr>
                        <w:b/>
                        <w:bCs/>
                        <w:noProof/>
                        <w:color w:val="333399"/>
                        <w:rtl/>
                      </w:rPr>
                      <w:t>ירושלים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9015CA">
      <w:rPr>
        <w:rFonts w:hint="cs"/>
        <w:noProof/>
      </w:rPr>
      <w:drawing>
        <wp:inline distT="0" distB="0" distL="0" distR="0">
          <wp:extent cx="514350" cy="581025"/>
          <wp:effectExtent l="19050" t="0" r="0" b="0"/>
          <wp:docPr id="1" name="תמונה 1" descr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סמל המדינה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9015CA" w:rsidRDefault="009015C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425A3"/>
    <w:multiLevelType w:val="hybridMultilevel"/>
    <w:tmpl w:val="3070BAE0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z w:val="28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1DB54E9"/>
    <w:multiLevelType w:val="hybridMultilevel"/>
    <w:tmpl w:val="3D02EE72"/>
    <w:lvl w:ilvl="0" w:tplc="E2EC0320">
      <w:start w:val="1"/>
      <w:numFmt w:val="hebrew1"/>
      <w:lvlText w:val="%1."/>
      <w:lvlJc w:val="left"/>
      <w:pPr>
        <w:ind w:left="360" w:hanging="360"/>
      </w:pPr>
      <w:rPr>
        <w:rFonts w:cs="Narkisim" w:hint="cs"/>
        <w:b w:val="0"/>
        <w:bCs w:val="0"/>
        <w:iCs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1B2A94CE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2470DC2"/>
    <w:multiLevelType w:val="hybridMultilevel"/>
    <w:tmpl w:val="F6941452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49453E1"/>
    <w:multiLevelType w:val="hybridMultilevel"/>
    <w:tmpl w:val="70D86C5A"/>
    <w:lvl w:ilvl="0" w:tplc="AC860A3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2B5C41"/>
    <w:multiLevelType w:val="hybridMultilevel"/>
    <w:tmpl w:val="85744F06"/>
    <w:lvl w:ilvl="0" w:tplc="63C2A1D2">
      <w:start w:val="1"/>
      <w:numFmt w:val="decimal"/>
      <w:lvlText w:val="%1."/>
      <w:lvlJc w:val="right"/>
      <w:pPr>
        <w:ind w:left="360" w:hanging="360"/>
      </w:pPr>
      <w:rPr>
        <w:rFonts w:cs="David" w:hint="cs"/>
        <w:bCs w:val="0"/>
        <w:iCs w:val="0"/>
        <w:szCs w:val="24"/>
        <w:lang w:bidi="he-IL"/>
      </w:rPr>
    </w:lvl>
    <w:lvl w:ilvl="1" w:tplc="1B2A94CE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2917CA3"/>
    <w:multiLevelType w:val="hybridMultilevel"/>
    <w:tmpl w:val="AFCA7FEE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z w:val="28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E5E3068"/>
    <w:multiLevelType w:val="hybridMultilevel"/>
    <w:tmpl w:val="C0E22A54"/>
    <w:lvl w:ilvl="0" w:tplc="9D2E7F4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A5E0F54"/>
    <w:multiLevelType w:val="hybridMultilevel"/>
    <w:tmpl w:val="88C8DCDA"/>
    <w:lvl w:ilvl="0" w:tplc="826029D0">
      <w:start w:val="1"/>
      <w:numFmt w:val="hebrew1"/>
      <w:lvlText w:val="%1."/>
      <w:lvlJc w:val="left"/>
      <w:pPr>
        <w:tabs>
          <w:tab w:val="num" w:pos="930"/>
        </w:tabs>
        <w:ind w:left="930" w:hanging="93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479C5EA7"/>
    <w:multiLevelType w:val="hybridMultilevel"/>
    <w:tmpl w:val="E6E68462"/>
    <w:lvl w:ilvl="0" w:tplc="B3FEA5E8">
      <w:start w:val="1"/>
      <w:numFmt w:val="hebrew1"/>
      <w:lvlText w:val="%1."/>
      <w:lvlJc w:val="left"/>
      <w:pPr>
        <w:tabs>
          <w:tab w:val="num" w:pos="1861"/>
        </w:tabs>
        <w:ind w:left="1861" w:hanging="93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11"/>
        </w:tabs>
        <w:ind w:left="201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31"/>
        </w:tabs>
        <w:ind w:left="2731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51"/>
        </w:tabs>
        <w:ind w:left="3451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71"/>
        </w:tabs>
        <w:ind w:left="4171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91"/>
        </w:tabs>
        <w:ind w:left="4891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11"/>
        </w:tabs>
        <w:ind w:left="5611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31"/>
        </w:tabs>
        <w:ind w:left="6331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51"/>
        </w:tabs>
        <w:ind w:left="7051" w:hanging="180"/>
      </w:pPr>
    </w:lvl>
  </w:abstractNum>
  <w:abstractNum w:abstractNumId="9">
    <w:nsid w:val="47B77851"/>
    <w:multiLevelType w:val="hybridMultilevel"/>
    <w:tmpl w:val="D87EFB7C"/>
    <w:lvl w:ilvl="0" w:tplc="DEAADE4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4"/>
        <w:u w:val="none"/>
        <w:effect w:val="none"/>
      </w:rPr>
    </w:lvl>
    <w:lvl w:ilvl="1" w:tplc="FA728A0C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10">
    <w:nsid w:val="4EE1622A"/>
    <w:multiLevelType w:val="hybridMultilevel"/>
    <w:tmpl w:val="587AD3CA"/>
    <w:lvl w:ilvl="0" w:tplc="B3FEA5E8">
      <w:start w:val="1"/>
      <w:numFmt w:val="hebrew1"/>
      <w:lvlText w:val="%1."/>
      <w:lvlJc w:val="left"/>
      <w:pPr>
        <w:ind w:left="72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0080A17"/>
    <w:multiLevelType w:val="hybridMultilevel"/>
    <w:tmpl w:val="974E11C0"/>
    <w:lvl w:ilvl="0" w:tplc="B3FEA5E8">
      <w:start w:val="1"/>
      <w:numFmt w:val="hebrew1"/>
      <w:lvlText w:val="%1."/>
      <w:lvlJc w:val="left"/>
      <w:pPr>
        <w:ind w:left="72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8D50B9"/>
    <w:multiLevelType w:val="hybridMultilevel"/>
    <w:tmpl w:val="12ACD22C"/>
    <w:lvl w:ilvl="0" w:tplc="975E96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trike w:val="0"/>
        <w:dstrike w:val="0"/>
        <w:sz w:val="28"/>
        <w:szCs w:val="24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C5965A7"/>
    <w:multiLevelType w:val="multilevel"/>
    <w:tmpl w:val="956AA66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8"/>
        </w:tabs>
        <w:ind w:left="3118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740F3C04"/>
    <w:multiLevelType w:val="hybridMultilevel"/>
    <w:tmpl w:val="39C825DE"/>
    <w:lvl w:ilvl="0" w:tplc="22A8DD2E">
      <w:start w:val="1"/>
      <w:numFmt w:val="hebrew1"/>
      <w:lvlText w:val="%1."/>
      <w:lvlJc w:val="left"/>
      <w:pPr>
        <w:ind w:left="72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66A1168"/>
    <w:multiLevelType w:val="hybridMultilevel"/>
    <w:tmpl w:val="FBE4DC7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18">
    <w:nsid w:val="7A74052B"/>
    <w:multiLevelType w:val="hybridMultilevel"/>
    <w:tmpl w:val="600C0668"/>
    <w:lvl w:ilvl="0" w:tplc="3FE828C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DB24708E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B954D9C"/>
    <w:multiLevelType w:val="hybridMultilevel"/>
    <w:tmpl w:val="640458E6"/>
    <w:lvl w:ilvl="0" w:tplc="988E2326">
      <w:start w:val="14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7EC52FAD"/>
    <w:multiLevelType w:val="hybridMultilevel"/>
    <w:tmpl w:val="57C0FB42"/>
    <w:lvl w:ilvl="0" w:tplc="C18A78D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4"/>
        <w:szCs w:val="24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6"/>
  </w:num>
  <w:num w:numId="4">
    <w:abstractNumId w:val="14"/>
  </w:num>
  <w:num w:numId="5">
    <w:abstractNumId w:val="10"/>
  </w:num>
  <w:num w:numId="6">
    <w:abstractNumId w:val="13"/>
  </w:num>
  <w:num w:numId="7">
    <w:abstractNumId w:val="0"/>
  </w:num>
  <w:num w:numId="8">
    <w:abstractNumId w:val="5"/>
  </w:num>
  <w:num w:numId="9">
    <w:abstractNumId w:val="17"/>
  </w:num>
  <w:num w:numId="10">
    <w:abstractNumId w:val="9"/>
  </w:num>
  <w:num w:numId="11">
    <w:abstractNumId w:val="16"/>
  </w:num>
  <w:num w:numId="12">
    <w:abstractNumId w:val="2"/>
  </w:num>
  <w:num w:numId="13">
    <w:abstractNumId w:val="15"/>
  </w:num>
  <w:num w:numId="14">
    <w:abstractNumId w:val="11"/>
  </w:num>
  <w:num w:numId="15">
    <w:abstractNumId w:val="7"/>
  </w:num>
  <w:num w:numId="16">
    <w:abstractNumId w:val="18"/>
  </w:num>
  <w:num w:numId="17">
    <w:abstractNumId w:val="20"/>
  </w:num>
  <w:num w:numId="18">
    <w:abstractNumId w:val="12"/>
  </w:num>
  <w:num w:numId="19">
    <w:abstractNumId w:val="1"/>
  </w:num>
  <w:num w:numId="20">
    <w:abstractNumId w:val="19"/>
  </w:num>
  <w:num w:numId="21">
    <w:abstractNumId w:val="3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94B"/>
    <w:rsid w:val="0000108F"/>
    <w:rsid w:val="00006ADB"/>
    <w:rsid w:val="00011D33"/>
    <w:rsid w:val="00011EA3"/>
    <w:rsid w:val="000131A6"/>
    <w:rsid w:val="00022A2E"/>
    <w:rsid w:val="000235B7"/>
    <w:rsid w:val="00037CD4"/>
    <w:rsid w:val="000507A3"/>
    <w:rsid w:val="00053EF7"/>
    <w:rsid w:val="00054D39"/>
    <w:rsid w:val="0005552C"/>
    <w:rsid w:val="00057A58"/>
    <w:rsid w:val="0006112D"/>
    <w:rsid w:val="00062D88"/>
    <w:rsid w:val="0006674C"/>
    <w:rsid w:val="00074833"/>
    <w:rsid w:val="00076D8D"/>
    <w:rsid w:val="0008759E"/>
    <w:rsid w:val="00087D28"/>
    <w:rsid w:val="000901CD"/>
    <w:rsid w:val="000A39A3"/>
    <w:rsid w:val="000A3E09"/>
    <w:rsid w:val="000C63ED"/>
    <w:rsid w:val="000D54BF"/>
    <w:rsid w:val="000D57E0"/>
    <w:rsid w:val="000D6E93"/>
    <w:rsid w:val="000E453E"/>
    <w:rsid w:val="000F37D6"/>
    <w:rsid w:val="000F403A"/>
    <w:rsid w:val="000F565C"/>
    <w:rsid w:val="000F6D8D"/>
    <w:rsid w:val="001034E1"/>
    <w:rsid w:val="001037DE"/>
    <w:rsid w:val="001052CC"/>
    <w:rsid w:val="00123355"/>
    <w:rsid w:val="00132D8E"/>
    <w:rsid w:val="00133DEF"/>
    <w:rsid w:val="00134933"/>
    <w:rsid w:val="00135112"/>
    <w:rsid w:val="0015049F"/>
    <w:rsid w:val="0015596D"/>
    <w:rsid w:val="0016301D"/>
    <w:rsid w:val="00165BA4"/>
    <w:rsid w:val="0017360E"/>
    <w:rsid w:val="0018652C"/>
    <w:rsid w:val="001A0A49"/>
    <w:rsid w:val="001A1429"/>
    <w:rsid w:val="001A4B2C"/>
    <w:rsid w:val="001B0402"/>
    <w:rsid w:val="001B1E58"/>
    <w:rsid w:val="001B6F39"/>
    <w:rsid w:val="001E0270"/>
    <w:rsid w:val="001E651A"/>
    <w:rsid w:val="001F133E"/>
    <w:rsid w:val="001F1FDB"/>
    <w:rsid w:val="001F6169"/>
    <w:rsid w:val="00200C1F"/>
    <w:rsid w:val="00201CAA"/>
    <w:rsid w:val="00202CDC"/>
    <w:rsid w:val="002059F0"/>
    <w:rsid w:val="0021124D"/>
    <w:rsid w:val="00212CF7"/>
    <w:rsid w:val="00220A01"/>
    <w:rsid w:val="00220C1B"/>
    <w:rsid w:val="002213D3"/>
    <w:rsid w:val="00221ADB"/>
    <w:rsid w:val="00224AFA"/>
    <w:rsid w:val="00224D6B"/>
    <w:rsid w:val="00225755"/>
    <w:rsid w:val="00231713"/>
    <w:rsid w:val="002323CC"/>
    <w:rsid w:val="0023461A"/>
    <w:rsid w:val="002413F8"/>
    <w:rsid w:val="002444D1"/>
    <w:rsid w:val="0025138C"/>
    <w:rsid w:val="00251D8C"/>
    <w:rsid w:val="00251EAD"/>
    <w:rsid w:val="00261E7A"/>
    <w:rsid w:val="002621A4"/>
    <w:rsid w:val="002636C7"/>
    <w:rsid w:val="0027430A"/>
    <w:rsid w:val="0027758C"/>
    <w:rsid w:val="00277C7E"/>
    <w:rsid w:val="00280320"/>
    <w:rsid w:val="002906C1"/>
    <w:rsid w:val="00293E4E"/>
    <w:rsid w:val="00295968"/>
    <w:rsid w:val="002A0689"/>
    <w:rsid w:val="002A12C4"/>
    <w:rsid w:val="002A7B62"/>
    <w:rsid w:val="002B0A6D"/>
    <w:rsid w:val="002B14C7"/>
    <w:rsid w:val="002B781A"/>
    <w:rsid w:val="002C00B2"/>
    <w:rsid w:val="002C2ADD"/>
    <w:rsid w:val="002D1285"/>
    <w:rsid w:val="002D17D0"/>
    <w:rsid w:val="002D7C46"/>
    <w:rsid w:val="002E3096"/>
    <w:rsid w:val="002E3578"/>
    <w:rsid w:val="002E4A06"/>
    <w:rsid w:val="002E5D3D"/>
    <w:rsid w:val="002E5D4E"/>
    <w:rsid w:val="002F0C87"/>
    <w:rsid w:val="002F34F3"/>
    <w:rsid w:val="002F601E"/>
    <w:rsid w:val="003057E5"/>
    <w:rsid w:val="00310A28"/>
    <w:rsid w:val="003239B0"/>
    <w:rsid w:val="0032588E"/>
    <w:rsid w:val="00325ED8"/>
    <w:rsid w:val="00334B08"/>
    <w:rsid w:val="00335B15"/>
    <w:rsid w:val="003405BD"/>
    <w:rsid w:val="0034743B"/>
    <w:rsid w:val="00353D38"/>
    <w:rsid w:val="003604C5"/>
    <w:rsid w:val="003639A3"/>
    <w:rsid w:val="00363CEF"/>
    <w:rsid w:val="00365617"/>
    <w:rsid w:val="00377765"/>
    <w:rsid w:val="003832D1"/>
    <w:rsid w:val="00392C35"/>
    <w:rsid w:val="003A32C5"/>
    <w:rsid w:val="003A3758"/>
    <w:rsid w:val="003A5DFB"/>
    <w:rsid w:val="003B1AC9"/>
    <w:rsid w:val="003C05C3"/>
    <w:rsid w:val="003D1F17"/>
    <w:rsid w:val="003D4CCB"/>
    <w:rsid w:val="003E086A"/>
    <w:rsid w:val="003E4916"/>
    <w:rsid w:val="003E4A21"/>
    <w:rsid w:val="003E7E24"/>
    <w:rsid w:val="003F511C"/>
    <w:rsid w:val="004040E7"/>
    <w:rsid w:val="0040430A"/>
    <w:rsid w:val="00404B38"/>
    <w:rsid w:val="00405F6E"/>
    <w:rsid w:val="00405F72"/>
    <w:rsid w:val="00407C9D"/>
    <w:rsid w:val="00414088"/>
    <w:rsid w:val="004200A1"/>
    <w:rsid w:val="00420350"/>
    <w:rsid w:val="00420AA9"/>
    <w:rsid w:val="00427CE9"/>
    <w:rsid w:val="00430A41"/>
    <w:rsid w:val="004355E2"/>
    <w:rsid w:val="00440897"/>
    <w:rsid w:val="00444554"/>
    <w:rsid w:val="004449D8"/>
    <w:rsid w:val="004512F1"/>
    <w:rsid w:val="00463EB7"/>
    <w:rsid w:val="004779BF"/>
    <w:rsid w:val="00482C6A"/>
    <w:rsid w:val="004834D5"/>
    <w:rsid w:val="004901AD"/>
    <w:rsid w:val="004901C6"/>
    <w:rsid w:val="00494111"/>
    <w:rsid w:val="0049496A"/>
    <w:rsid w:val="004A0C41"/>
    <w:rsid w:val="004A4BFB"/>
    <w:rsid w:val="004A5E6D"/>
    <w:rsid w:val="004B4467"/>
    <w:rsid w:val="004B6D3D"/>
    <w:rsid w:val="004B7603"/>
    <w:rsid w:val="004C30F9"/>
    <w:rsid w:val="004C362A"/>
    <w:rsid w:val="004C3DE0"/>
    <w:rsid w:val="004C7EAD"/>
    <w:rsid w:val="004D27D3"/>
    <w:rsid w:val="004D6FC4"/>
    <w:rsid w:val="004F06CC"/>
    <w:rsid w:val="004F0D5A"/>
    <w:rsid w:val="004F109E"/>
    <w:rsid w:val="004F4389"/>
    <w:rsid w:val="004F4948"/>
    <w:rsid w:val="004F6953"/>
    <w:rsid w:val="00501653"/>
    <w:rsid w:val="00501D83"/>
    <w:rsid w:val="005042AF"/>
    <w:rsid w:val="00504706"/>
    <w:rsid w:val="005102F2"/>
    <w:rsid w:val="00516424"/>
    <w:rsid w:val="00517C90"/>
    <w:rsid w:val="00520F05"/>
    <w:rsid w:val="0052476F"/>
    <w:rsid w:val="005250D8"/>
    <w:rsid w:val="005317E9"/>
    <w:rsid w:val="0053760C"/>
    <w:rsid w:val="00543B78"/>
    <w:rsid w:val="005521DA"/>
    <w:rsid w:val="005527D6"/>
    <w:rsid w:val="00556A98"/>
    <w:rsid w:val="00556E80"/>
    <w:rsid w:val="005605DB"/>
    <w:rsid w:val="00560A22"/>
    <w:rsid w:val="00561C1E"/>
    <w:rsid w:val="0057072D"/>
    <w:rsid w:val="0057351D"/>
    <w:rsid w:val="005745EC"/>
    <w:rsid w:val="00581F92"/>
    <w:rsid w:val="005949FE"/>
    <w:rsid w:val="005A086B"/>
    <w:rsid w:val="005A2206"/>
    <w:rsid w:val="005A6CAE"/>
    <w:rsid w:val="005B03C4"/>
    <w:rsid w:val="005B3D36"/>
    <w:rsid w:val="005B46FC"/>
    <w:rsid w:val="005B60C1"/>
    <w:rsid w:val="005C0A56"/>
    <w:rsid w:val="005D34BC"/>
    <w:rsid w:val="005E2342"/>
    <w:rsid w:val="005E4211"/>
    <w:rsid w:val="005E78D9"/>
    <w:rsid w:val="005F23D3"/>
    <w:rsid w:val="005F2A3E"/>
    <w:rsid w:val="005F7108"/>
    <w:rsid w:val="0060631D"/>
    <w:rsid w:val="00610FD9"/>
    <w:rsid w:val="006218FA"/>
    <w:rsid w:val="00627207"/>
    <w:rsid w:val="00632199"/>
    <w:rsid w:val="006374C4"/>
    <w:rsid w:val="00640151"/>
    <w:rsid w:val="00652D89"/>
    <w:rsid w:val="00653B0B"/>
    <w:rsid w:val="00662AA2"/>
    <w:rsid w:val="0066401F"/>
    <w:rsid w:val="006651F9"/>
    <w:rsid w:val="00673766"/>
    <w:rsid w:val="0067410E"/>
    <w:rsid w:val="006762F7"/>
    <w:rsid w:val="00692CF8"/>
    <w:rsid w:val="00696587"/>
    <w:rsid w:val="00697319"/>
    <w:rsid w:val="006975DE"/>
    <w:rsid w:val="006978C5"/>
    <w:rsid w:val="00697B50"/>
    <w:rsid w:val="006A0EB3"/>
    <w:rsid w:val="006A314D"/>
    <w:rsid w:val="006A5D3A"/>
    <w:rsid w:val="006A67CA"/>
    <w:rsid w:val="006A7EA5"/>
    <w:rsid w:val="006B36F5"/>
    <w:rsid w:val="006B6E42"/>
    <w:rsid w:val="006C6CA2"/>
    <w:rsid w:val="006D1623"/>
    <w:rsid w:val="006E5A00"/>
    <w:rsid w:val="006E76A3"/>
    <w:rsid w:val="006E78CC"/>
    <w:rsid w:val="006F1DEB"/>
    <w:rsid w:val="006F44F3"/>
    <w:rsid w:val="006F7F6D"/>
    <w:rsid w:val="007034B0"/>
    <w:rsid w:val="00704C83"/>
    <w:rsid w:val="00707C47"/>
    <w:rsid w:val="00713093"/>
    <w:rsid w:val="007133E5"/>
    <w:rsid w:val="00715410"/>
    <w:rsid w:val="007228AA"/>
    <w:rsid w:val="00744760"/>
    <w:rsid w:val="007466AA"/>
    <w:rsid w:val="00753648"/>
    <w:rsid w:val="0077236C"/>
    <w:rsid w:val="0077451C"/>
    <w:rsid w:val="00775DFD"/>
    <w:rsid w:val="00780683"/>
    <w:rsid w:val="00783151"/>
    <w:rsid w:val="0079259D"/>
    <w:rsid w:val="007940E8"/>
    <w:rsid w:val="007A36ED"/>
    <w:rsid w:val="007B332C"/>
    <w:rsid w:val="007B4A4E"/>
    <w:rsid w:val="007B5372"/>
    <w:rsid w:val="007B53C8"/>
    <w:rsid w:val="007C3E9B"/>
    <w:rsid w:val="007C75ED"/>
    <w:rsid w:val="007D019E"/>
    <w:rsid w:val="007D2774"/>
    <w:rsid w:val="007D6BB7"/>
    <w:rsid w:val="007E2D4D"/>
    <w:rsid w:val="007F00D3"/>
    <w:rsid w:val="007F1035"/>
    <w:rsid w:val="00800FB8"/>
    <w:rsid w:val="0081640B"/>
    <w:rsid w:val="00816F54"/>
    <w:rsid w:val="008316C9"/>
    <w:rsid w:val="00835C43"/>
    <w:rsid w:val="0083643A"/>
    <w:rsid w:val="00840A87"/>
    <w:rsid w:val="00850389"/>
    <w:rsid w:val="00851C6E"/>
    <w:rsid w:val="008557E2"/>
    <w:rsid w:val="008709E7"/>
    <w:rsid w:val="008725D6"/>
    <w:rsid w:val="00887532"/>
    <w:rsid w:val="008A2075"/>
    <w:rsid w:val="008A2633"/>
    <w:rsid w:val="008A659D"/>
    <w:rsid w:val="008B004B"/>
    <w:rsid w:val="008B3F5F"/>
    <w:rsid w:val="008C48C9"/>
    <w:rsid w:val="008C4EAC"/>
    <w:rsid w:val="008C6140"/>
    <w:rsid w:val="008C7BEE"/>
    <w:rsid w:val="008D4A1D"/>
    <w:rsid w:val="008D7374"/>
    <w:rsid w:val="008E31CF"/>
    <w:rsid w:val="008E3BD4"/>
    <w:rsid w:val="008E75FD"/>
    <w:rsid w:val="008F0B00"/>
    <w:rsid w:val="008F31BB"/>
    <w:rsid w:val="008F38F5"/>
    <w:rsid w:val="008F46D2"/>
    <w:rsid w:val="008F7638"/>
    <w:rsid w:val="009015CA"/>
    <w:rsid w:val="00902426"/>
    <w:rsid w:val="009051F3"/>
    <w:rsid w:val="009119CD"/>
    <w:rsid w:val="00914CB6"/>
    <w:rsid w:val="009176CC"/>
    <w:rsid w:val="00924863"/>
    <w:rsid w:val="009257E2"/>
    <w:rsid w:val="009260DD"/>
    <w:rsid w:val="00927049"/>
    <w:rsid w:val="009305B8"/>
    <w:rsid w:val="0093156C"/>
    <w:rsid w:val="00934501"/>
    <w:rsid w:val="00935F6C"/>
    <w:rsid w:val="00936019"/>
    <w:rsid w:val="00941949"/>
    <w:rsid w:val="00941AF8"/>
    <w:rsid w:val="00942B7C"/>
    <w:rsid w:val="00962E4E"/>
    <w:rsid w:val="00963E85"/>
    <w:rsid w:val="009643AC"/>
    <w:rsid w:val="009669DF"/>
    <w:rsid w:val="00967F65"/>
    <w:rsid w:val="00972BBB"/>
    <w:rsid w:val="00976FAE"/>
    <w:rsid w:val="00977CAA"/>
    <w:rsid w:val="009859AF"/>
    <w:rsid w:val="00986BCD"/>
    <w:rsid w:val="009B4C68"/>
    <w:rsid w:val="009C0CE4"/>
    <w:rsid w:val="009C248C"/>
    <w:rsid w:val="009C2A42"/>
    <w:rsid w:val="009D6D6B"/>
    <w:rsid w:val="009D7018"/>
    <w:rsid w:val="009E0B41"/>
    <w:rsid w:val="009E3968"/>
    <w:rsid w:val="009F19D6"/>
    <w:rsid w:val="009F3451"/>
    <w:rsid w:val="00A0326E"/>
    <w:rsid w:val="00A05320"/>
    <w:rsid w:val="00A058DA"/>
    <w:rsid w:val="00A079EA"/>
    <w:rsid w:val="00A21E01"/>
    <w:rsid w:val="00A248A9"/>
    <w:rsid w:val="00A253BD"/>
    <w:rsid w:val="00A25A22"/>
    <w:rsid w:val="00A26577"/>
    <w:rsid w:val="00A3693C"/>
    <w:rsid w:val="00A376A6"/>
    <w:rsid w:val="00A4209C"/>
    <w:rsid w:val="00A4675E"/>
    <w:rsid w:val="00A46F2B"/>
    <w:rsid w:val="00A53696"/>
    <w:rsid w:val="00A56F82"/>
    <w:rsid w:val="00A632D9"/>
    <w:rsid w:val="00A6636B"/>
    <w:rsid w:val="00A73E28"/>
    <w:rsid w:val="00A8104F"/>
    <w:rsid w:val="00A83126"/>
    <w:rsid w:val="00A86D0E"/>
    <w:rsid w:val="00A902BA"/>
    <w:rsid w:val="00A93638"/>
    <w:rsid w:val="00A9526F"/>
    <w:rsid w:val="00AB00D7"/>
    <w:rsid w:val="00AB0D41"/>
    <w:rsid w:val="00AB0F5A"/>
    <w:rsid w:val="00AB200E"/>
    <w:rsid w:val="00AB4E09"/>
    <w:rsid w:val="00AB6EFF"/>
    <w:rsid w:val="00AC1017"/>
    <w:rsid w:val="00AD48F6"/>
    <w:rsid w:val="00AE2244"/>
    <w:rsid w:val="00AE5B07"/>
    <w:rsid w:val="00AE5D9E"/>
    <w:rsid w:val="00AF77B8"/>
    <w:rsid w:val="00B05C5D"/>
    <w:rsid w:val="00B13505"/>
    <w:rsid w:val="00B13D86"/>
    <w:rsid w:val="00B14AE4"/>
    <w:rsid w:val="00B1622D"/>
    <w:rsid w:val="00B25767"/>
    <w:rsid w:val="00B27BD3"/>
    <w:rsid w:val="00B304DD"/>
    <w:rsid w:val="00B31F89"/>
    <w:rsid w:val="00B3393D"/>
    <w:rsid w:val="00B35286"/>
    <w:rsid w:val="00B35784"/>
    <w:rsid w:val="00B40DFD"/>
    <w:rsid w:val="00B41352"/>
    <w:rsid w:val="00B506AC"/>
    <w:rsid w:val="00B61BE3"/>
    <w:rsid w:val="00B6342C"/>
    <w:rsid w:val="00B63A8A"/>
    <w:rsid w:val="00B650D1"/>
    <w:rsid w:val="00B664CB"/>
    <w:rsid w:val="00B679BF"/>
    <w:rsid w:val="00B70382"/>
    <w:rsid w:val="00B72312"/>
    <w:rsid w:val="00B72FD8"/>
    <w:rsid w:val="00B7449B"/>
    <w:rsid w:val="00B75609"/>
    <w:rsid w:val="00B8030F"/>
    <w:rsid w:val="00B84735"/>
    <w:rsid w:val="00B919CC"/>
    <w:rsid w:val="00B9255B"/>
    <w:rsid w:val="00B93D96"/>
    <w:rsid w:val="00B96728"/>
    <w:rsid w:val="00BA3479"/>
    <w:rsid w:val="00BA40F5"/>
    <w:rsid w:val="00BB2FAD"/>
    <w:rsid w:val="00BB42C1"/>
    <w:rsid w:val="00BB79B7"/>
    <w:rsid w:val="00BC3C1B"/>
    <w:rsid w:val="00BC6BAE"/>
    <w:rsid w:val="00BD1249"/>
    <w:rsid w:val="00BE0B89"/>
    <w:rsid w:val="00BE7B7D"/>
    <w:rsid w:val="00BF0BDC"/>
    <w:rsid w:val="00BF5A85"/>
    <w:rsid w:val="00BF5E34"/>
    <w:rsid w:val="00BF5E44"/>
    <w:rsid w:val="00C05B65"/>
    <w:rsid w:val="00C06290"/>
    <w:rsid w:val="00C07E94"/>
    <w:rsid w:val="00C16F73"/>
    <w:rsid w:val="00C20C05"/>
    <w:rsid w:val="00C225F4"/>
    <w:rsid w:val="00C227A2"/>
    <w:rsid w:val="00C257F6"/>
    <w:rsid w:val="00C4042A"/>
    <w:rsid w:val="00C4736C"/>
    <w:rsid w:val="00C518A6"/>
    <w:rsid w:val="00C5391D"/>
    <w:rsid w:val="00C5484E"/>
    <w:rsid w:val="00C62781"/>
    <w:rsid w:val="00C63C52"/>
    <w:rsid w:val="00C63D5C"/>
    <w:rsid w:val="00C63F4B"/>
    <w:rsid w:val="00C70C62"/>
    <w:rsid w:val="00C72B09"/>
    <w:rsid w:val="00C75FAB"/>
    <w:rsid w:val="00C77DFA"/>
    <w:rsid w:val="00C818EF"/>
    <w:rsid w:val="00C823CB"/>
    <w:rsid w:val="00C84CAC"/>
    <w:rsid w:val="00C869B7"/>
    <w:rsid w:val="00C878BD"/>
    <w:rsid w:val="00CA1A49"/>
    <w:rsid w:val="00CC3CC2"/>
    <w:rsid w:val="00CD02A4"/>
    <w:rsid w:val="00CD1A45"/>
    <w:rsid w:val="00CD636A"/>
    <w:rsid w:val="00CD7F67"/>
    <w:rsid w:val="00CE2A03"/>
    <w:rsid w:val="00CE3DC7"/>
    <w:rsid w:val="00CF2C69"/>
    <w:rsid w:val="00CF4B99"/>
    <w:rsid w:val="00CF79DF"/>
    <w:rsid w:val="00D01AC9"/>
    <w:rsid w:val="00D05AC9"/>
    <w:rsid w:val="00D13A0B"/>
    <w:rsid w:val="00D14C13"/>
    <w:rsid w:val="00D151D1"/>
    <w:rsid w:val="00D254A6"/>
    <w:rsid w:val="00D25631"/>
    <w:rsid w:val="00D33AF6"/>
    <w:rsid w:val="00D35972"/>
    <w:rsid w:val="00D4096C"/>
    <w:rsid w:val="00D409CC"/>
    <w:rsid w:val="00D412CF"/>
    <w:rsid w:val="00D422B9"/>
    <w:rsid w:val="00D43BA4"/>
    <w:rsid w:val="00D44B7E"/>
    <w:rsid w:val="00D52A84"/>
    <w:rsid w:val="00D55EDE"/>
    <w:rsid w:val="00D629AD"/>
    <w:rsid w:val="00D70793"/>
    <w:rsid w:val="00D72CB9"/>
    <w:rsid w:val="00D77AD9"/>
    <w:rsid w:val="00D9117D"/>
    <w:rsid w:val="00DA1AF8"/>
    <w:rsid w:val="00DA342E"/>
    <w:rsid w:val="00DB1D4A"/>
    <w:rsid w:val="00DB2043"/>
    <w:rsid w:val="00DC0769"/>
    <w:rsid w:val="00DC69DB"/>
    <w:rsid w:val="00DD1673"/>
    <w:rsid w:val="00DE39C1"/>
    <w:rsid w:val="00DE4523"/>
    <w:rsid w:val="00DE4B28"/>
    <w:rsid w:val="00DE6B1A"/>
    <w:rsid w:val="00DF0BF8"/>
    <w:rsid w:val="00E05F11"/>
    <w:rsid w:val="00E17750"/>
    <w:rsid w:val="00E2443C"/>
    <w:rsid w:val="00E25BFA"/>
    <w:rsid w:val="00E40E7C"/>
    <w:rsid w:val="00E427A9"/>
    <w:rsid w:val="00E524DB"/>
    <w:rsid w:val="00E54DCC"/>
    <w:rsid w:val="00E558B4"/>
    <w:rsid w:val="00E64CBF"/>
    <w:rsid w:val="00E66C93"/>
    <w:rsid w:val="00E70AE2"/>
    <w:rsid w:val="00E70B14"/>
    <w:rsid w:val="00E813A1"/>
    <w:rsid w:val="00E81452"/>
    <w:rsid w:val="00E81514"/>
    <w:rsid w:val="00E911BC"/>
    <w:rsid w:val="00EA1A11"/>
    <w:rsid w:val="00EA20E6"/>
    <w:rsid w:val="00EC5B91"/>
    <w:rsid w:val="00EE2D0B"/>
    <w:rsid w:val="00EE36BA"/>
    <w:rsid w:val="00EE4D58"/>
    <w:rsid w:val="00EF22C1"/>
    <w:rsid w:val="00EF3255"/>
    <w:rsid w:val="00EF62D6"/>
    <w:rsid w:val="00EF78B5"/>
    <w:rsid w:val="00F02939"/>
    <w:rsid w:val="00F043C0"/>
    <w:rsid w:val="00F14F04"/>
    <w:rsid w:val="00F15268"/>
    <w:rsid w:val="00F164CB"/>
    <w:rsid w:val="00F16861"/>
    <w:rsid w:val="00F211AA"/>
    <w:rsid w:val="00F21E4B"/>
    <w:rsid w:val="00F27653"/>
    <w:rsid w:val="00F3079E"/>
    <w:rsid w:val="00F40D26"/>
    <w:rsid w:val="00F46091"/>
    <w:rsid w:val="00F5059E"/>
    <w:rsid w:val="00F53BED"/>
    <w:rsid w:val="00F54186"/>
    <w:rsid w:val="00F54866"/>
    <w:rsid w:val="00F812CA"/>
    <w:rsid w:val="00F83148"/>
    <w:rsid w:val="00F901D6"/>
    <w:rsid w:val="00F90721"/>
    <w:rsid w:val="00F93333"/>
    <w:rsid w:val="00F9494B"/>
    <w:rsid w:val="00FA39B9"/>
    <w:rsid w:val="00FA6473"/>
    <w:rsid w:val="00FA7326"/>
    <w:rsid w:val="00FA787B"/>
    <w:rsid w:val="00FC3829"/>
    <w:rsid w:val="00FC5BF2"/>
    <w:rsid w:val="00FD6B93"/>
    <w:rsid w:val="00FD7AFE"/>
    <w:rsid w:val="00FE0552"/>
    <w:rsid w:val="00FE1D96"/>
    <w:rsid w:val="00FE244D"/>
    <w:rsid w:val="00FE64FA"/>
    <w:rsid w:val="00FF5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Body Text" w:uiPriority="99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F9494B"/>
    <w:pPr>
      <w:bidi/>
    </w:pPr>
    <w:rPr>
      <w:sz w:val="24"/>
      <w:szCs w:val="24"/>
    </w:rPr>
  </w:style>
  <w:style w:type="paragraph" w:styleId="4">
    <w:name w:val="heading 4"/>
    <w:basedOn w:val="a1"/>
    <w:next w:val="a1"/>
    <w:link w:val="40"/>
    <w:qFormat/>
    <w:rsid w:val="00627207"/>
    <w:pPr>
      <w:keepNext/>
      <w:tabs>
        <w:tab w:val="num" w:pos="720"/>
        <w:tab w:val="left" w:pos="1106"/>
      </w:tabs>
      <w:ind w:left="720" w:hanging="720"/>
      <w:outlineLvl w:val="3"/>
    </w:pPr>
    <w:rPr>
      <w:rFonts w:cs="David"/>
      <w:b/>
      <w:bCs/>
      <w:sz w:val="20"/>
      <w:u w:val="single"/>
      <w:lang w:eastAsia="he-IL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F9494B"/>
    <w:pPr>
      <w:tabs>
        <w:tab w:val="center" w:pos="4153"/>
        <w:tab w:val="right" w:pos="8306"/>
      </w:tabs>
    </w:pPr>
  </w:style>
  <w:style w:type="paragraph" w:styleId="a7">
    <w:name w:val="footer"/>
    <w:basedOn w:val="a1"/>
    <w:link w:val="a8"/>
    <w:rsid w:val="00F9494B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2"/>
    <w:link w:val="a5"/>
    <w:uiPriority w:val="99"/>
    <w:rsid w:val="00F9494B"/>
    <w:rPr>
      <w:sz w:val="24"/>
      <w:szCs w:val="24"/>
      <w:lang w:val="en-US" w:eastAsia="en-US" w:bidi="he-IL"/>
    </w:rPr>
  </w:style>
  <w:style w:type="paragraph" w:styleId="a9">
    <w:name w:val="List Paragraph"/>
    <w:basedOn w:val="a1"/>
    <w:uiPriority w:val="34"/>
    <w:qFormat/>
    <w:rsid w:val="001052CC"/>
    <w:pPr>
      <w:bidi w:val="0"/>
      <w:ind w:left="720"/>
      <w:contextualSpacing/>
    </w:pPr>
    <w:rPr>
      <w:rFonts w:eastAsiaTheme="minorHAnsi"/>
    </w:rPr>
  </w:style>
  <w:style w:type="table" w:styleId="aa">
    <w:name w:val="Table Grid"/>
    <w:basedOn w:val="a3"/>
    <w:uiPriority w:val="59"/>
    <w:rsid w:val="001052CC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2"/>
    <w:unhideWhenUsed/>
    <w:rsid w:val="001052CC"/>
    <w:rPr>
      <w:color w:val="0000FF" w:themeColor="hyperlink"/>
      <w:u w:val="single"/>
    </w:rPr>
  </w:style>
  <w:style w:type="paragraph" w:styleId="ab">
    <w:name w:val="Balloon Text"/>
    <w:basedOn w:val="a1"/>
    <w:link w:val="ac"/>
    <w:rsid w:val="00C878BD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C878BD"/>
    <w:rPr>
      <w:rFonts w:ascii="Tahoma" w:hAnsi="Tahoma" w:cs="Tahoma"/>
      <w:sz w:val="16"/>
      <w:szCs w:val="16"/>
    </w:rPr>
  </w:style>
  <w:style w:type="character" w:customStyle="1" w:styleId="40">
    <w:name w:val="כותרת 4 תו"/>
    <w:basedOn w:val="a2"/>
    <w:link w:val="4"/>
    <w:rsid w:val="00627207"/>
    <w:rPr>
      <w:rFonts w:cs="David"/>
      <w:b/>
      <w:bCs/>
      <w:szCs w:val="24"/>
      <w:u w:val="single"/>
      <w:lang w:eastAsia="he-IL"/>
    </w:rPr>
  </w:style>
  <w:style w:type="character" w:customStyle="1" w:styleId="a8">
    <w:name w:val="כותרת תחתונה תו"/>
    <w:basedOn w:val="a2"/>
    <w:link w:val="a7"/>
    <w:rsid w:val="00627207"/>
    <w:rPr>
      <w:sz w:val="24"/>
      <w:szCs w:val="24"/>
    </w:rPr>
  </w:style>
  <w:style w:type="paragraph" w:customStyle="1" w:styleId="a">
    <w:name w:val="כותרת סעיף"/>
    <w:basedOn w:val="a1"/>
    <w:rsid w:val="00A902BA"/>
    <w:pPr>
      <w:numPr>
        <w:numId w:val="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1"/>
    <w:link w:val="Char"/>
    <w:rsid w:val="00A902BA"/>
    <w:pPr>
      <w:numPr>
        <w:ilvl w:val="1"/>
        <w:numId w:val="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">
    <w:name w:val="תת סעיף1"/>
    <w:basedOn w:val="a1"/>
    <w:rsid w:val="00A902BA"/>
    <w:pPr>
      <w:numPr>
        <w:ilvl w:val="3"/>
        <w:numId w:val="4"/>
      </w:numPr>
      <w:spacing w:line="360" w:lineRule="auto"/>
      <w:jc w:val="both"/>
    </w:pPr>
    <w:rPr>
      <w:rFonts w:cs="Arial"/>
      <w:sz w:val="22"/>
      <w:szCs w:val="22"/>
    </w:rPr>
  </w:style>
  <w:style w:type="character" w:customStyle="1" w:styleId="Char">
    <w:name w:val="טקסט סעיף Char"/>
    <w:link w:val="a0"/>
    <w:rsid w:val="00A902BA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A902BA"/>
    <w:pPr>
      <w:numPr>
        <w:ilvl w:val="4"/>
      </w:numPr>
    </w:pPr>
  </w:style>
  <w:style w:type="paragraph" w:styleId="ad">
    <w:name w:val="Title"/>
    <w:basedOn w:val="a1"/>
    <w:link w:val="ae"/>
    <w:uiPriority w:val="99"/>
    <w:qFormat/>
    <w:rsid w:val="00CF4B99"/>
    <w:pPr>
      <w:jc w:val="center"/>
    </w:pPr>
    <w:rPr>
      <w:rFonts w:cs="Narkisim"/>
      <w:sz w:val="28"/>
      <w:szCs w:val="32"/>
      <w:u w:val="single"/>
    </w:rPr>
  </w:style>
  <w:style w:type="character" w:customStyle="1" w:styleId="ae">
    <w:name w:val="כותרת טקסט תו"/>
    <w:basedOn w:val="a2"/>
    <w:link w:val="ad"/>
    <w:uiPriority w:val="99"/>
    <w:rsid w:val="00CF4B99"/>
    <w:rPr>
      <w:rFonts w:cs="Narkisim"/>
      <w:sz w:val="28"/>
      <w:szCs w:val="32"/>
      <w:u w:val="single"/>
    </w:rPr>
  </w:style>
  <w:style w:type="paragraph" w:styleId="af">
    <w:name w:val="Body Text"/>
    <w:basedOn w:val="a1"/>
    <w:link w:val="af0"/>
    <w:uiPriority w:val="99"/>
    <w:rsid w:val="009F3451"/>
    <w:pPr>
      <w:spacing w:after="120"/>
    </w:pPr>
    <w:rPr>
      <w:lang w:eastAsia="he-IL"/>
    </w:rPr>
  </w:style>
  <w:style w:type="character" w:customStyle="1" w:styleId="af0">
    <w:name w:val="גוף טקסט תו"/>
    <w:basedOn w:val="a2"/>
    <w:link w:val="af"/>
    <w:uiPriority w:val="99"/>
    <w:rsid w:val="009F3451"/>
    <w:rPr>
      <w:sz w:val="24"/>
      <w:szCs w:val="24"/>
      <w:lang w:eastAsia="he-IL"/>
    </w:rPr>
  </w:style>
  <w:style w:type="paragraph" w:customStyle="1" w:styleId="mnormal">
    <w:name w:val="mnormal"/>
    <w:basedOn w:val="a1"/>
    <w:rsid w:val="005C0A56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character" w:styleId="FollowedHyperlink">
    <w:name w:val="FollowedHyperlink"/>
    <w:basedOn w:val="a2"/>
    <w:rsid w:val="006978C5"/>
    <w:rPr>
      <w:color w:val="800080" w:themeColor="followedHyperlink"/>
      <w:u w:val="single"/>
    </w:rPr>
  </w:style>
  <w:style w:type="paragraph" w:customStyle="1" w:styleId="12-">
    <w:name w:val="12-דוד"/>
    <w:autoRedefine/>
    <w:rsid w:val="00A9526F"/>
    <w:pPr>
      <w:widowControl w:val="0"/>
      <w:autoSpaceDE w:val="0"/>
      <w:autoSpaceDN w:val="0"/>
      <w:bidi/>
      <w:adjustRightInd w:val="0"/>
    </w:pPr>
    <w:rPr>
      <w:rFonts w:cs="David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Body Text" w:uiPriority="99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F9494B"/>
    <w:pPr>
      <w:bidi/>
    </w:pPr>
    <w:rPr>
      <w:sz w:val="24"/>
      <w:szCs w:val="24"/>
    </w:rPr>
  </w:style>
  <w:style w:type="paragraph" w:styleId="4">
    <w:name w:val="heading 4"/>
    <w:basedOn w:val="a1"/>
    <w:next w:val="a1"/>
    <w:link w:val="40"/>
    <w:qFormat/>
    <w:rsid w:val="00627207"/>
    <w:pPr>
      <w:keepNext/>
      <w:tabs>
        <w:tab w:val="num" w:pos="720"/>
        <w:tab w:val="left" w:pos="1106"/>
      </w:tabs>
      <w:ind w:left="720" w:hanging="720"/>
      <w:outlineLvl w:val="3"/>
    </w:pPr>
    <w:rPr>
      <w:rFonts w:cs="David"/>
      <w:b/>
      <w:bCs/>
      <w:sz w:val="20"/>
      <w:u w:val="single"/>
      <w:lang w:eastAsia="he-IL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F9494B"/>
    <w:pPr>
      <w:tabs>
        <w:tab w:val="center" w:pos="4153"/>
        <w:tab w:val="right" w:pos="8306"/>
      </w:tabs>
    </w:pPr>
  </w:style>
  <w:style w:type="paragraph" w:styleId="a7">
    <w:name w:val="footer"/>
    <w:basedOn w:val="a1"/>
    <w:link w:val="a8"/>
    <w:rsid w:val="00F9494B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2"/>
    <w:link w:val="a5"/>
    <w:uiPriority w:val="99"/>
    <w:rsid w:val="00F9494B"/>
    <w:rPr>
      <w:sz w:val="24"/>
      <w:szCs w:val="24"/>
      <w:lang w:val="en-US" w:eastAsia="en-US" w:bidi="he-IL"/>
    </w:rPr>
  </w:style>
  <w:style w:type="paragraph" w:styleId="a9">
    <w:name w:val="List Paragraph"/>
    <w:basedOn w:val="a1"/>
    <w:uiPriority w:val="34"/>
    <w:qFormat/>
    <w:rsid w:val="001052CC"/>
    <w:pPr>
      <w:bidi w:val="0"/>
      <w:ind w:left="720"/>
      <w:contextualSpacing/>
    </w:pPr>
    <w:rPr>
      <w:rFonts w:eastAsiaTheme="minorHAnsi"/>
    </w:rPr>
  </w:style>
  <w:style w:type="table" w:styleId="aa">
    <w:name w:val="Table Grid"/>
    <w:basedOn w:val="a3"/>
    <w:uiPriority w:val="59"/>
    <w:rsid w:val="001052CC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2"/>
    <w:unhideWhenUsed/>
    <w:rsid w:val="001052CC"/>
    <w:rPr>
      <w:color w:val="0000FF" w:themeColor="hyperlink"/>
      <w:u w:val="single"/>
    </w:rPr>
  </w:style>
  <w:style w:type="paragraph" w:styleId="ab">
    <w:name w:val="Balloon Text"/>
    <w:basedOn w:val="a1"/>
    <w:link w:val="ac"/>
    <w:rsid w:val="00C878BD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C878BD"/>
    <w:rPr>
      <w:rFonts w:ascii="Tahoma" w:hAnsi="Tahoma" w:cs="Tahoma"/>
      <w:sz w:val="16"/>
      <w:szCs w:val="16"/>
    </w:rPr>
  </w:style>
  <w:style w:type="character" w:customStyle="1" w:styleId="40">
    <w:name w:val="כותרת 4 תו"/>
    <w:basedOn w:val="a2"/>
    <w:link w:val="4"/>
    <w:rsid w:val="00627207"/>
    <w:rPr>
      <w:rFonts w:cs="David"/>
      <w:b/>
      <w:bCs/>
      <w:szCs w:val="24"/>
      <w:u w:val="single"/>
      <w:lang w:eastAsia="he-IL"/>
    </w:rPr>
  </w:style>
  <w:style w:type="character" w:customStyle="1" w:styleId="a8">
    <w:name w:val="כותרת תחתונה תו"/>
    <w:basedOn w:val="a2"/>
    <w:link w:val="a7"/>
    <w:rsid w:val="00627207"/>
    <w:rPr>
      <w:sz w:val="24"/>
      <w:szCs w:val="24"/>
    </w:rPr>
  </w:style>
  <w:style w:type="paragraph" w:customStyle="1" w:styleId="a">
    <w:name w:val="כותרת סעיף"/>
    <w:basedOn w:val="a1"/>
    <w:rsid w:val="00A902BA"/>
    <w:pPr>
      <w:numPr>
        <w:numId w:val="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1"/>
    <w:link w:val="Char"/>
    <w:rsid w:val="00A902BA"/>
    <w:pPr>
      <w:numPr>
        <w:ilvl w:val="1"/>
        <w:numId w:val="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">
    <w:name w:val="תת סעיף1"/>
    <w:basedOn w:val="a1"/>
    <w:rsid w:val="00A902BA"/>
    <w:pPr>
      <w:numPr>
        <w:ilvl w:val="3"/>
        <w:numId w:val="4"/>
      </w:numPr>
      <w:spacing w:line="360" w:lineRule="auto"/>
      <w:jc w:val="both"/>
    </w:pPr>
    <w:rPr>
      <w:rFonts w:cs="Arial"/>
      <w:sz w:val="22"/>
      <w:szCs w:val="22"/>
    </w:rPr>
  </w:style>
  <w:style w:type="character" w:customStyle="1" w:styleId="Char">
    <w:name w:val="טקסט סעיף Char"/>
    <w:link w:val="a0"/>
    <w:rsid w:val="00A902BA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A902BA"/>
    <w:pPr>
      <w:numPr>
        <w:ilvl w:val="4"/>
      </w:numPr>
    </w:pPr>
  </w:style>
  <w:style w:type="paragraph" w:styleId="ad">
    <w:name w:val="Title"/>
    <w:basedOn w:val="a1"/>
    <w:link w:val="ae"/>
    <w:uiPriority w:val="99"/>
    <w:qFormat/>
    <w:rsid w:val="00CF4B99"/>
    <w:pPr>
      <w:jc w:val="center"/>
    </w:pPr>
    <w:rPr>
      <w:rFonts w:cs="Narkisim"/>
      <w:sz w:val="28"/>
      <w:szCs w:val="32"/>
      <w:u w:val="single"/>
    </w:rPr>
  </w:style>
  <w:style w:type="character" w:customStyle="1" w:styleId="ae">
    <w:name w:val="כותרת טקסט תו"/>
    <w:basedOn w:val="a2"/>
    <w:link w:val="ad"/>
    <w:uiPriority w:val="99"/>
    <w:rsid w:val="00CF4B99"/>
    <w:rPr>
      <w:rFonts w:cs="Narkisim"/>
      <w:sz w:val="28"/>
      <w:szCs w:val="32"/>
      <w:u w:val="single"/>
    </w:rPr>
  </w:style>
  <w:style w:type="paragraph" w:styleId="af">
    <w:name w:val="Body Text"/>
    <w:basedOn w:val="a1"/>
    <w:link w:val="af0"/>
    <w:uiPriority w:val="99"/>
    <w:rsid w:val="009F3451"/>
    <w:pPr>
      <w:spacing w:after="120"/>
    </w:pPr>
    <w:rPr>
      <w:lang w:eastAsia="he-IL"/>
    </w:rPr>
  </w:style>
  <w:style w:type="character" w:customStyle="1" w:styleId="af0">
    <w:name w:val="גוף טקסט תו"/>
    <w:basedOn w:val="a2"/>
    <w:link w:val="af"/>
    <w:uiPriority w:val="99"/>
    <w:rsid w:val="009F3451"/>
    <w:rPr>
      <w:sz w:val="24"/>
      <w:szCs w:val="24"/>
      <w:lang w:eastAsia="he-IL"/>
    </w:rPr>
  </w:style>
  <w:style w:type="paragraph" w:customStyle="1" w:styleId="mnormal">
    <w:name w:val="mnormal"/>
    <w:basedOn w:val="a1"/>
    <w:rsid w:val="005C0A56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character" w:styleId="FollowedHyperlink">
    <w:name w:val="FollowedHyperlink"/>
    <w:basedOn w:val="a2"/>
    <w:rsid w:val="006978C5"/>
    <w:rPr>
      <w:color w:val="800080" w:themeColor="followedHyperlink"/>
      <w:u w:val="single"/>
    </w:rPr>
  </w:style>
  <w:style w:type="paragraph" w:customStyle="1" w:styleId="12-">
    <w:name w:val="12-דוד"/>
    <w:autoRedefine/>
    <w:rsid w:val="00A9526F"/>
    <w:pPr>
      <w:widowControl w:val="0"/>
      <w:autoSpaceDE w:val="0"/>
      <w:autoSpaceDN w:val="0"/>
      <w:bidi/>
      <w:adjustRightInd w:val="0"/>
    </w:pPr>
    <w:rPr>
      <w:rFonts w:cs="David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40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5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4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2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9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4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8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fa.gov.il/MFAHeb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sigal.yavets@mfa.gov.il.%20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ichrazim@mfa.gov.i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314</Words>
  <Characters>1575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</vt:lpstr>
    </vt:vector>
  </TitlesOfParts>
  <Company>Mofa</Company>
  <LinksUpToDate>false</LinksUpToDate>
  <CharactersWithSpaces>1886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 Rachman</dc:creator>
  <cp:lastModifiedBy>Administrator</cp:lastModifiedBy>
  <cp:revision>2</cp:revision>
  <cp:lastPrinted>2014-03-03T12:21:00Z</cp:lastPrinted>
  <dcterms:created xsi:type="dcterms:W3CDTF">2014-03-09T07:37:00Z</dcterms:created>
  <dcterms:modified xsi:type="dcterms:W3CDTF">2014-03-09T07:37:00Z</dcterms:modified>
</cp:coreProperties>
</file>